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пальцы коснулись мочки уха Цзинчжэ, а затем ладонь полностью накрыла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ушах у Цзинчжэ зашумело, словно река хлынула вспять. Но, прислушавшись, он понял, что это просто кровь застучала в висках. Лицо его предательски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господин стражник…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заметил, как задрожал его голос. Странное прикосновение вызывало мороз по коже, и ему отчаянно хотелось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эта дверь была не так плотно затворена!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дрожа, повернулся лицом к непроницаемому лицу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решил… что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пальцы всё ещё на моём 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 смотрел на Цзинчжэ так, будто тот был уже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Цзинчжэ бы забеспокоился. Он всего лишь евнух, и ссориться со стражей, патрулирующей дворец, было чревато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такое холодное безразличие, Цзинчжэ был так рад, что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— это хорошо! Чем холоднее,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господин стражник! Я просто поссорился с другими слугами и, чтобы избежать их, спрятался здесь. Простите за беспокойство, я сейчас же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проговорил это и с надеждой посмотрел на руку, всё ещё лежавшую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медленно убрал руку. В глазах Цзинчжэ мелькнула радость, и он уже собрался уходить, как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служишь?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очень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слуг из дворца Чэнхуань, этот стражник выглядел необычно. Если он узнает, откуда Цзинчжэ, это может повлечь за собой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ложь принесёт ещё больше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в Северных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стражника стал ещё острее. Под этим взглядом Цзинчжэ почувствовал себя неуютно. Стиснув зубы,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я сделал что-то не так, прошу, укажите или накажите меня. — Он приподнял коробку с едой. — Мне нужно спешить, господа ждут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не ответил. Вместо этого он протянул руку и снял с пояса Цзинчжэ его опознавательную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Бирка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её, стражник не стал задерживать и бросил обратно. Цзинчжэ поймал её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уже повернулся и пошёл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знал, что так просто не отделаться…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они оба стояли в небольшом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никогда здесь не бывал. Да и не только здесь — весь комплекс зала Фэнсянь был для него незнакомым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был поражён царившим там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малый храм при зале Фэнсянь. Даже если здесь поминали не самых важных персон, поминальные таблички и подношения не должны были валяться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здесь, — приказал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Цзинчжэ уборка была самым простым делом. Проблема заключалась в том, что этот стражник явно был не из простых, да и беспорядок в храме наводил на подозрения…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на этого стражника не действовали те два странных «бафу». И это было большой удачей. Иначе Цзинчжэ сейчас пришлось бы лезть на стену, лишь бы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преследователи действительно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стоявший спиной к двери, не видел, как прислонившийся к стене мужчина следит за ним тёмным,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 в храме не было, очевидно, здесь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нужно было лишь навести порядок на алтаре. Он разложил фрукты обратно на блюда, поставил на место упавшие подсвечники и только тогда заметил, что несколько поминальных табличек тоже лежат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привёл в порядок всё остальное, вытер руки и принялся поднимать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имена, вырезанные на них, его руки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увидеть здесь поминальную табличку покойной императрицы. Покойная императрица, посмертно наречённая Вдовствующей императрицей Цышэн, была родной матерью нынешнего императора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называли покойной, потому что она не дожила до дня, когда её сын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когда Цзинъюань был ещё ребёнком, и покойный император взял в жёны новую императрицу. Взойдя на престол, Цзинъюань почтил свою мать титулом Вдовствующей императрицы Цышэн и отвёл для неё дворец Цынин. Его мачехе, нынешней Вдовствующей императрице, пришлось довольствоваться дворцом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Шоукан, хоть и был новым и удобным, находился слева от дворца Цынин и уступал ему в величии и статусе, напоминая скорее флигель, чем главные покои, что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Цзинъюаня, разумеется, вызвал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его правления придворные неоднократно выступали против, а самые смелые прямо обвиняли императора в непочтительности.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Сыновняя почтительность была основой правления, а Цзинъюань, воспитанный мачехой более десяти лет, поступал вопиюще.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 чиновников были ожидаемы.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Неожиданным было то, что Цзинъюань приказал отрубить им головы. И выставить их на ступенях дворца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утренний приём при дворе был пропитан тошнотворным запахом гниющей плоти, и это продолжалось до тех пор, пока Вдовствующая императрица не вмешалась и не поговорила с Цзинъюанем. Только после этого головы и тела «воссоединились с семьями».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Цзинъюаня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люди умирали часто, особенно во дворце Цяньмин. Служить императору было смертельно опасно. Если при прежних династиях это было лишь страшилкой для новичков, то при Цзинъюане стало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грамотный?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вырвал Цзинчжэ из раздумий. Побледнев, он быстро расставил таблички, повернулся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немного,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во дворце были неграмотны. Это не было правилом, но считалось негласным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во дворец родители Цзинчжэ лелеяли его, как сокровище, и с малых лет учили грамоте. Он несколько лет посещал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казалось,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решительно шагнул к Цзинчжэ. Услышав шаги за спиной, Цзинчжэ обернулся, и две прохладные ладони легли на его щёки. Движение было странным, грубым и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 от неожиданности. Опомнившись, он схватил стражника за руки и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стражник,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«тактильный голод»?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привыкший к тяжёлой работе, был не из слабых, но как он ни старался, не мог оттолкнуть стражника. Наоборот, от этого близкого контакта зрачки мужчины потемнели, став похожи на клубящуюся предсмертную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распахнул воротник Цзинчжэ и просунул руку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прикосновения по коже пробежали мурашки. Цзинчжэ оцепенел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Очнитесь… то есть, успокойтесь, не трогайте меня, вы пожалеете…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От следующего движения стражника он прикусил язык и издал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«бафу» действительно сработал. Даже этот холодный и бесстрастный стражник пал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стражник был словно из камня, и Цзинчжэ не мог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Ш-шарх!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силой толкнули на алтарь. С таким трудом расставленные подношения покатились на пол, пачкаясь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Цзинчжэ гудела. Тело обмякло, как у змеи, и ему по-прежнему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движения стражника не были грубыми или похотливыми.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снова и снова, навязчиво, водил руками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к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дрожащего живота к изгибу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ладони раскалились.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горела и покраснела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шорох одежды Цзинчжэ не мог сдержать дрожь. Мурашки бегали по телу, словно он был добычей, схваченной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было настолько пугающим, что, когда мужчина за его спиной вдруг замер и отстранился, у Цзинчжэ подкосились колени,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ножку алтаря так, что пальцы побелели. Поняв, что всё закончилось, он дрожащими руками принялся запахивать разорванную одежду, мечтая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и выживал все эти годы, и никогда не думал, что с ним может случиться такое. К ужасу примешивался невыносимый стыд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Дрожали даже пальцы, но он до крови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закричал. Это… это не вина стражника… виной всему тот нелепый, абсурдный «бафу».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мере… его тайна не раскрыта. Если поднять шум, ему же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глубоко вздохнув, Цзинчжэ кое-как успокоился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пожалуйста. Я здесь всё уберу. Уйду позже, чтобы вас ни с чем не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мёртвой тишины послышался шорох шагов. Стражник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Цзинчжэ позволил себе прерывисто вздохнуть. Спокойствие,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про себя снова и снова. Через некоторое время он кое-как натянул на себя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«Тактильный голод» истёк.]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гром среди ясного неба. Цзинчжэ не смог сдержать гнев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И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бафф, а не «бафу».]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представилась носителю в день своего появления.]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[Изначально система должна была привязаться к [Хэлянь Дуаню], но из-за ошибки была установлена на носителя.]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[Основная задача системы — возведение на престол [Хэлянь Дуаня]. После ошибочной привязки задача скорректирована: носитель должен помочь [Хэлянь Дуаню] взойти на трон. В случае провала последует наказание.]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закрыл глаза. 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Хэлянь Дуань показалось ему смутно знакомым. Покопавшись в памяти, он вспомнил — это Тринадцатый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принц, носящий титул Жуй, был сыном Вдовствующей императрицы из дворца Шоукан.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монстр, называющий себя системой, хочет помочь принцу Жую взойти на трон? Значит, тот замышляет переворот?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Цзинчжэ, и без того бледное, стало мертвенно-серым.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только вы поможете Хэлянь Дуаню, вы сможете избавиться от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можешь просто убраться?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снова закрыл глаза. В конце концов, всё это оказалось роковой «ошибкой».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[Привязка необратима до выполнения задачи.]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был в отчаянии. Как он, простой слуга, запертый во дворце, может помочь высокопоставленному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восшествия на престол Цзинъюаня во дворце царил хаос, но Цзинчжэ ликовал! Сын мачехи не взошёл на трон, и он был этому несказанно рад. С чего бы ему теперь помогать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распахнул полуоткрытое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очнулся от своих мыслей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была разорвана в клочья. После пережитого потрясения тело ослабло, а спина горела — видимо, её действительно натёрли докрасна. Ему было неудобно, но двигаться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колени, он просидел так некоторое время, пока не набрался немного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голову ему упала мягкая ткань,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испуганно потянулся, чтобы сбросить её, но его запястье перехватила холодная рука. Грубые пальцы коснулись его обнажённой спины и медленно провели вдоль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произнёс Хэлянь Жун. —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телу Цзинчжэ, дрожащему под наброшенной одеждой. Жалкий, как промокший под дождём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и пристыженный.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глазах Хэлянь Жуна плясало искажённое тёмное пламя. Это был очень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запоздалым ужасом осознал: действие «тактильного голода» закончилось, но эффект «всеобщей любви» — ещё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биться головой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http://bllate.org/book/16993/1580589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