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на утренней аудиенции император перед всеми сановниками объявил о своём решении назначить великого секретаря Фу Иханя, своего наставника, на пост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были ошеломлены. Никто не ожидал возвращения этого человека, а тем более его назначения на столь высокий пост. Канцлер — первый ранг, глава всех гражданских чиновников, второй человек в государстве после императора. С тех пор как Дун Сянь покинул эту должность, она оставалась вакантной, и многие метили на его место. Но никто не предполагал, что оно достанется кому-то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указ, — Фу Ихань опустился на колени, его лицо оставалось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дня никто из придворных и не подозревал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Ихань вернулся в столицу тайно. Первые несколько дней он провёл в своём новом доме, отдыхая и знакомясь с текущим положением дел в столице и при дворе. Лишь его ученик Ли Вэнь ежедневно навещал его, да император заезжал дважды. Никто больше не знал о его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появление стало для всех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помнили Фу Иханя. Некогда он был чжуанъюанем, блестящим учёным, любимцем покойного императора и мечтой всех столичных девиц. Его карьера стремительно шла в гору, он стал наставником наследного принца. Но потом, по неизвестным причинам, он внезапно оставил службу и покинул столицу, чтобы не возвращаться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едва вернувшись, он стал канцлером. Все понимали, что это было сделано по воле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были удивлены, никто не осмелился возразить. Даже те, кто был недоволен этим назначением, держали своё мнение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бывший наследный принц, твёрдо держал власть в своих руках, и его сторонники занимали ключевые посты. Те же, кто прежде не поддерживал его, теперь старались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сановники обступили нового канцлера с поздравлениями. Среди них были и те, кто служил с ним раньше. Они не могли поверить, что их бывший коллега, покинувший столицу, вернулся, чтобы занять высший пост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жизнь жестока. Все стремятся взобраться как можно выше, и отношения между людьми часто строятся на выгоде. Когда Фу Ихань покинул столицу, число его друзей резко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Юши, чьи виски уже полностью поседели, а лицо покрылось морщинами, подошёл к нему. Его старый друг почти не изменился, разве что стал ещё более статным и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Цзыжу, когда ты вернулся? Почему не дал знать? Я бы устроил в твою честь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Юши был искренне рад видеть друга. Он всегда сожалел о его отъезде. Лишь два года назад, когда ученик Фу Иханя, Ли Вэнь, прибыл в столицу на экзамены, их переписка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Юши не знал о возвращении друга и тем более не думал, что император назначит его канцлером. Но он не был против. В этом придворном змеином гнезде было мало людей, которых он искренне уважал, и Фу Ихань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несколько дней назад, не успел ещё тебя навестить. А пиры — это лишнее. Но от чашки доброго чая я бы не отказался, — ответил Фу Ихань. Он не любил шумных сборищ и потому не стал объявлять о своём приезде. Но посидеть и поговорить со старым другом он был не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накопилось много новостей, но сейчас было не время и не место для долгих бесед. Они договорились встретиться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приезда в столицу Ли Вэнь никому не говорил, что он ученик Фу Иханя. Об их связи знали лишь император и великий секретарь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его учитель стал канцлером, Ли Вэнь постоянно крутился возле него, помогая во всём. В глазах несведущих это выглядело как попытка выслужиться перед новым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Ли Вэнь такой же, как все», — с презрением думали некоторые. Позже, когда правда открылась, им пришлось краснеть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Вэнь лишь усмехался про себя: «А я и рад выслуживаться перед деканом Фу… хе-хе, а вам-то и шанса такого не представится!»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назначением канцлера борьба за власть при дворе поутихла. Чиновники, прежде грызшиеся за этот пост, теперь сплотились вокруг нового главы. Раз уж место досталось не их противнику, а кому-то со стороны, это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канцлер оказался человеком дела и быстро завоевал уважение и поддержку многих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новой налоговой реформе, долгое время обсуждавшийся при дворе, наконец был решён. Было постановлено ввести её в нескольких ключевых городах. Одновременно император издал указ, запрещающий местным чиновникам под любым предлогом взимать с народа дополнительные поборы. Нарушителей ждало суровое наказание, вплоть до снятия с должности 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был разослан по всем провинциям.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«Народная газета» опубликовала эту новость: с первого июля новый налоговый закон вводится не только в столице, но и в префектуре Наньян, городе Юаньчэн, провинциях Пинчжоу и Сянчжоу. Также было напечатано повеление императора о запрете поборов, скреплённое его личной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произвела фурор среди купечества.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вести! Великие вести! — передавали они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читали в газете!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газет торговцы первыми узнавали обо всех новостях и указах двора. Это было куда надёжнее, чем выведывать сведения у чиновников за взятки. Газета стоила всего несколько медяков, а напечатанному в ней можно было верить. Купцы каждый день посылали слуг за свежим номером, а некоторые даже оформили годовую подписку с доставкой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новом указе, торговцы собрались, чтобы обсудить его. Все сходились во мнении, что нынешний император — мудрый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опасались, что с восшествием на престол нового государя все прежние указы будут отменены. Некоторые уже вложили немалые средства в совместные с казной проекты и боялись потерять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новый император не только не стал притеснять купцов, но и расширил их права, введя новую налоговую систему в провинциях.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ещё и обуздал местных чиновников. Если кто-то из них осмелится требовать взятку, можно будет подать жалобу прямо ко двору. Такому чиновнику не поздоровится — в лучшем случае лишится должности, а в худшем —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купцы боялись жадных провинциальных властей, но теперь, когда за их спиной стоял сам император, они почувствовали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соглашения с казной оставались в силе. После весенних дождей должны были открыться несколько новых торговых путей. Крупные торговые гильдии и знатные столичные семьи уже готовили товары: шёлк, фарфор, пряности — всё то, что так ценилось в соседних странах. Один такой караван мог принести десятки раз больше прибыли, чем было вложено.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все опасности, купцы рисковали, отправляясь в дальние страны. Теперь же, когда двор обещал предоставить им военное сопровождение, риски значительно уменьшились. Торговцы потирали руки в предвкушении баснословных барышей.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упорного труда дороги, прокладываемые под руководством казны, протянулись далеко на север и на юг. Вдоль них вырастали почтовые станции и почтовые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Станции отдавались в управление купцам на три года, после чего право на их содержание снова выставлялось на торги. Почтовые же отделения оставались в ведении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Станции служили перевалочными пунктами, где можно было сменить лошадей, отдохнуть и пополнить запасы. По мере продвижения строительства дорог, строились и новые станции, обеспечивая рабочих жильём 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