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шатре главнокомандующего всё ещё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Чжао Чжо сидел под лампой и читал письмо от жены. Он вчитывался в каждое слово. Она писала, что дома всё хорошо, дети послушны, младший сын подрос и окреп. Она рассказывала о многом, но ни словом не обмолвилась о себе. В конце письма стояла лишь одна строчка: «Береги себя. Жду твоего возвращения. Твоя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Юйяо — так звали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Чжо гладил пальцами подпись, вспоминая их первую встречу. Ей было шестнадцать, и она была прекрасна, как цветок, — самая красивая из всех девушек. А он, неуклюжий юнец, терял дар речи при виде неё. Потом он научился дарить ей цветы, приносить сладости из лавки старого Яна на Восточной улице, доставать самые модные в столице романы… Он дарил ей многое, и в конце концов она стала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 ему двух сыновей и воспитала их прекрасными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годы. Дети выросли. А у него уже появились седые волосы. Интересно, осталась ли его жена такой же красивой, или её виски тоже посеребрило время? Он был далеко, на границе, и редко бывал в столице. А она ждала его, все эти годы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себя.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глубоко вздохнул и смахнул непрошеную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положил письмо себе на грудь. Оно лежало у самого сердца, словно их сердца бились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казначей объявил о выдаче жалованья. Солдаты выстроились в очередь. Получив деньги, они прижимали к себе мешочки и глупо улыбались, не в силах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Наконец-то у них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из бедных семей, и армия была для них единственным способом выжить. В Армии семьи Чжао царила строгая дисциплина: грабить мирных жителей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они не держали в руках таких денег. Несколько лянов серебра! А казначей сказал, что это жалованье только за один год. Позже им выплатят и остальное, за два или три года. Сколько же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смотрел на этих солдат, сжимавших в руках своё скромное богатство, и на его губах играла тёплая улыбка, а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Хорошо-то как, — прошептал он. Эти люди жили одним днём, не зная, доживут ли до следующего. Выжить на поле боя —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защищали родину, а казна не могла выплатить им даже положенное жалованье. Ему, как командиру, было стыдно смотреть в глаза своим солдатам. Он уже потерял всякую надежду, но внезапно двор выплатил им долг за год, пообещав вернуть и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лагере была суровой. Когда казна не присылала денег, им приходилось самим добывать пропитание. Они пытались возделывать землю, но на скудной пограничной почве почти ничего не росло. Собранного урожая едва хватало, чтобы прокормиться. Бывали времена, когда вся армия питалась дикими травами и кореньями.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от своего юного ученика, Чжао Сы понял, как много тот сделал для них. Именно благодаря ему они получили жалованье и припасы. Не зря он так заботился об этом мальчишке. Хорошего ученика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ещё немного и понаблюдав за счастливыми солдатами, Чжао Сы повернулся и, вскочив на коня, поскакал прочь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 этих краях был особенно красив. Небо полыхало всеми оттенками красного, облака громоздились друг на друга, а степь простиралась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мирно щипал траву, а Чжао Сы лежал на склоне холма, глядя в небо. Рядом лежал бурдюк с вином, присланным учеником. Он оставил себе лишь один кувшинчик, остальное раздал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 траур, и пить запрещалось, но кто узнает, если он выпьет немного втихаря? Он заслужил этот короткий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горизонте показался всадник. Юноша в одежде иноземца приближался к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соскочил с коня. Ещё издали он заметил пасущуюся лошадь и понял, что тот, кого он ищет, здесь. Сердце юноши забилось от радости. Подойдя ближе, он увидел мужчину, лежащего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копыт, Чжао Сы лишь краем глаза взглянул на прибывшего, не меняя позы. Он не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А-Ци был младшим принцем кочевого племени Юма. Ему было лет семнадцать-восемнадцать. Черты его лица были более резкими и выразительными, чем у жителей Дачэн, волосы — тёмно-каштановыми и слегка вьющимися, а глаза — карими. По нему сразу было видно, что он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молчишь? — увидев, что мужчина не обращает на него внимания, А-Ци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изучал язык и культуру Дачэн и говорил на нём, хотя в его речи всё ещё слышался акцент хужэней, отчего он звучал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но юноша не обиделся. Он сел рядом, обхватив колени руками, и посмотрел на него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давно здесь не было, — сказал он с ноткой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никогда не скрывал своих чувств и не раз признавался этому мужчине в любви. Но тот лишь отшучивался, говорил, что он ещё слишком мал, и относился к нему как к младшему брату. Это очень огорчало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только и ответил Чжао Сы. — Тебе не следовало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юноша пришёл ради него, но это была территория Дачэн, и находиться здесь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А-Ци услышал в его словах лишь одно: он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хочешь меня видеть? Что ж, а я всё равно буду приходить! — ответил он упрямо. Он не раз рисковал, пробираясь сюда, чтобы дождаться этого мужчину. Он оставлял своих охранников далеко позади и приходил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понял, что юноша не так его понял, но объяснять ничего не стал. Он взял бурдюк, отпил глоток и протянул его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вино? — А-Ци взял бурдюк и сделал большой глоток, а затем облизнул губы. — Какое ароматное! Совсем не похоже на то, что я пробовал раньше. Крепкое и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 гордостью ответил Чжао Сы, забирая бурдюк. — Это мой ученик прислал. Сам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юноше попробовать лишь один раз и больше не собирался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Больше не дашь? — спросил А-Ци, глядя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не хотел давать ему больше. Во-первых, юноша был слишком молод для вина. А во-вторых, у него самого оставалось совсем немного. Но взгляд А-Ци был таким умоляющим, что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ещё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ученик, о котором ты говорил? Он ещё и вино делает? Какой он молодец! — А-Ци слышал о нём, но никогда не видел. — А я смогу с ним когда-нибудь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уклончиво ответил Чжао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жадный! — надулся А-Ци. — У нас, в племени Юма, принято делиться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у нас, в Дачэн, такого обычая нет, — рассмеялся Чжао Сы. Ему нравилось дразнить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случайно, несколько лет назад. Тогда ворота перевала иногда открывали для торговли с хужэнями. А-Ци пришёл со своим племенем и отбился от своих. Его окружили какие-то местные, и Чжао Сы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этот случайный поступок привяжет к нему этого мальчишку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Дачэн и хужэнями всегда были напряжённые отношения. Торговля часто приводила к конфликтам. Хужэни нередко устраивали беспорядки, а иногда даже убивали и грабили. В конце концов, ворота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случайная встреча положила начало их странной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