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шатре главнокомандующего всё ещё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Чжао Чжо сидел под лампой и читал письмо от жены. Он вчитывался в каждое слово. Она писала, что дома всё хорошо, дети послушны, младший сын подрос и окреп. Она рассказывала о многом, но ни словом не обмолвилась о себе. В конце письма стояла лишь одна строчка: «Береги себя. Жду твоего возвращения. Твоя 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Юйяо — так звали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Чжо гладил пальцами подпись, вспоминая их первую встречу. Ей было шестнадцать, и она была прекрасна, как цветок, — самая красивая из всех девушек. А он, неуклюжий юнец, терял дар речи при виде неё. Потом он научился дарить ей цветы, приносить сладости из лавки старого Яна на Восточной улице, доставать самые модные в столице романы… Он дарил ей многое, и в конце концов она стала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 ему двух сыновей и воспитала их прекрасными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пролетели годы. Дети выросли. А у него уже появились седые волосы. Интересно, осталась ли его жена такой же красивой, или её виски тоже посеребрило время? Он был далеко, на границе, и редко бывал в столице. А она ждала его, все эти годы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себя. Жду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глубоко вздохнул и смахнул непрошеную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он положил письмо себе на грудь. Оно лежало у самого сердца, словно их сердца бились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казначей объявил о выдаче жалованья. Солдаты выстроились в очередь. Получив деньги, они прижимали к себе мешочки и глупо улыбались, не в силах скрыть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Наконец-то у них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из бедных семей, и армия была для них единственным способом выжить. В Армии семьи Чжао царила строгая дисциплина: грабить мирных жителей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они не держали в руках таких денег. Несколько лянов серебра! А казначей сказал, что это жалованье только за один год. Позже им выплатят и остальное, за два или три года. Сколько же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смотрел на этих солдат, сжимавших в руках своё скромное богатство, и на его губах играла тёплая улыбка, а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Хорошо-то как, — прошептал он. Эти люди жили одним днём, не зная, доживут ли до следующего. Выжить на поле боя — уже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защищали родину, а казна не могла выплатить им даже положенное жалованье. Ему, как командиру, было стыдно смотреть в глаза своим солдатам. Он уже потерял всякую надежду, но внезапно двор выплатил им долг за год, пообещав вернуть и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лагере была суровой. Когда казна не присылала денег, им приходилось самим добывать пропитание. Они пытались возделывать землю, но на скудной пограничной почве почти ничего не росло. Собранного урожая едва хватало, чтобы прокормиться. Бывали времена, когда вся армия питалась дикими травами и кореньями.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от своего юного ученика, Чжао Сы понял, как много тот сделал для них. Именно благодаря ему они получили жалованье и припасы. Не зря он так заботился об этом мальчишке. Хорошего ученика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ещё немного и понаблюдав за счастливыми солдатами, Чжао Сы повернулся и, вскочив на коня, поскакал прочь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в этих краях был особенно красив. Небо полыхало всеми оттенками красного, облака громоздились друг на друга, а степь простиралась до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мирно щипал траву, а Чжао Сы лежал на склоне холма, глядя в небо. Рядом лежал бурдюк с вином, присланным учеником. Он оставил себе лишь один кувшинчик, остальное раздал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был траур, и пить запрещалось, но кто узнает, если он выпьет немного втихаря? Он заслужил этот короткий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горизонте показался всадник. Юноша в одежде иноземца приближался к холму.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соскочил с коня. Ещё издали он заметил пасущуюся лошадь и понял, что тот, кого он ищет, здесь. Сердце юноши забилось от радости. Подойдя ближе, он увидел мужчину, лежащего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копыт, Чжао Сы лишь краем глаза взглянул на прибывшего, не меняя позы. Он не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имени А-Ци был младшим принцем кочевого племени Юма. Ему было лет семнадцать-восемнадцать. Черты его лица были более резкими и выразительными, чем у жителей Дачэн, волосы — тёмно-каштановыми и слегка вьющимися, а глаза — карими. По нему сразу было видно, что он чужеземец.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молчишь? — увидев, что мужчина не обращает на него внимания, А-Ци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изучал язык и культуру Дачэн и говорил на нём, хотя в его речи всё ещё слышался акцент хужэней, отчего он звучал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но юноша не обиделся. Он сел рядом, обхватив колени руками, и посмотрел на него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давно здесь не было, — сказал он с ноткой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никогда не скрывал своих чувств и не раз признавался этому мужчине в любви. Но тот лишь отшучивался, говорил, что он ещё слишком мал, и относился к нему как к младшему брату. Это очень огорчало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только и ответил Чжао Сы. — Тебе не следовало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юноша пришёл ради него, но это была территория Дачэн, и находиться здесь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А-Ци услышал в его словах лишь одно: он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 хочешь меня видеть? Что ж, а я всё равно буду приходить! — ответил он упрямо. Он не раз рисковал, пробираясь сюда, чтобы дождаться этого мужчину. Он оставлял своих охранников далеко позади и приходил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понял, что юноша не так его понял, но объяснять ничего не стал. Он взял бурдюк, отпил глоток и протянул его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вино? — А-Ци взял бурдюк и сделал большой глоток, а затем облизнул губы. — Какое ароматное! Совсем не похоже на то, что я пробовал раньше. Крепкое и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с гордостью ответил Чжао Сы, забирая бурдюк. — Это мой ученик прислал. Сам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юноше попробовать лишь один раз и больше не собирался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Больше не дашь? — спросил А-Ци, глядя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не хотел давать ему больше. Во-первых, юноша был слишком молод для вина. А во-вторых, у него самого оставалось совсем немного. Но взгляд А-Ци был таким умоляющим, что он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ещё глоточек.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ученик, о котором ты говорил? Он ещё и вино делает? Какой он молодец! — А-Ци слышал о нём, но никогда не видел. — А я смогу с ним когда-нибудь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уклончиво ответил Чжао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жадный! — надулся А-Ци. — У нас, в племени Юма, принято делиться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у нас, в Дачэн, такого обычая нет, — рассмеялся Чжао Сы. Ему нравилось дразнить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случайно, несколько лет назад. Тогда ворота перевала иногда открывали для торговли с хужэнями. А-Ци пришёл со своим племенем и отбился от своих. Его окружили какие-то местные, и Чжао Сы заступился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что этот случайный поступок привяжет к нему этого мальчишку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Дачэн и хужэнями всегда были напряжённые отношения. Торговля часто приводила к конфликтам. Хужэни нередко устраивали беспорядки, а иногда даже убивали и грабили. В конце концов, ворота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случайная встреча положила начало их странной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http://bllate.org/book/16989/1581118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