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уже пришел в себя? Если нет, я могу тебе помочь, — сказал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удивился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Вырву тебе язык, — ответил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Успокойся! Просто успокойся! Во мне находится гу-мать. Если ты вырвешь мне язык, то почувствуешь ту же самую боль, что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Умяня прозвучал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 вынести такой пустяк, как боль от вырванного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не знал, стоит ли ему испытывать страх или сочувствие!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попытался договориться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все обсудим мирно и спокойно. Не нужно пускать в ход силу. Сначала отпусти меня, я все равно не смогу сбежать. Я расскажу тебе все по порядку.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некоторое время пристально всматривался в глаза Чэн Ваншу. Убедившись в том, что тот не задумал какую-нибудь хитрость, он убрал руку, отпустив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потер покрасневшую кожу на запястьях, вздохнул с облегчением и, приподнявшись, сел на постели напротив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Умяня промелькнул свирепый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уже начинаю, — затараторил Чэн Ваншу,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темные, как кляксы туши, зрачки слегка забегали,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к тому, что твое представление о мире разлетится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голову. Выкладывай все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Ваншу дернулся уголок рта, и он подумал про себя: "Я вовсе не пытаюсь морочить голову, просто не знаю, с чего начать".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Чэн Ваншу начал медленно и обстоятельно излагать историю о том, как он умер и перенесся в книгу. Также он во всех подробностях пересказал сюжет новеллы "Божественный путь культивации".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слова, стараясь объяснить все как можно понятнее. Таким образом, он проговорил весь остаток ночи, пока первые лучи солнца не коснулись карнизов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Ваншу наконец замолчал, в комнате наступила такая тишина, что можно было бы услышать, как упала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Умянь, который объездил полмира и многое повидал на своем веку, услышав объяснения Чэн Ваншу, почувствовал сильное желание закричать: "Какой абсурд!"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слышать мысли Чэн Ваншу и поэтому точно знал, что тот ему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сидел, опустив голову. Его глаза расширились, зрачки слегка сузились, а грудь прерывисто вздымалась от участившегося дыхания, пока он прокручивал в голове слова Чэн Ваншу. Бушующие волны, скрытые за этими на первый взгляд простыми фразами, захлестнули его с такой силой, что у него зазвенело в ушах и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окном раздалось мелодичное щебетание птиц, нарушившее тишину в боковых покоях, Чжао Умянь медленно поднял голову и посмотрел на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все события моей прошлой жизни были описаны в книге? Я — всего лишь персонаж с ее страниц, моя судьба заранее предрешена, и все, что мне пришлось пережить — это всего лишь ее сюжет? — спросил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слова крайне медленно, с долгими паузами, словно долго обдумывал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осторожно кивнул. Услышав от Чжао Умяня слова "прошлая жизнь", он сразу же догадался, как тому удалось достичь ступени Золотого ядра всего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со мной стало в конце книги? — снова задал вопрос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 мной… произошло несчастье, до конца новеллы оставалось всего несколько глав. Но я уверен, что главный герой Ли Цимин и его спутники тебя наверняка… в общем, они тебя…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закончил за него фразу, которую тот не смог заставить себя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злодеи всегда так заканчивают. Но ты не расстраивайся, Мянь-Мянь! Ты самый красивый и крутой из всех злодеев! И по популярности тоже опережал почти всех персонажей в книге! И даже дожил до самого конца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осознал, что его попытка утешить прозвучала несколько неуместно, и от смущения издал пару неестественных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снова замолчал. Тишина показалась Чэн Ваншу такой долгой и глубокой, словно он был камнем, бесшумно погружающимся в бездонную темную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даже вздохнуть лишний раз не смел из страха, что еще одно потрясение окончательно сведет Чжао Умяня с ума. Хотя Мянь-Мянь с самого начала был немного безумен, но ведь сейчас он неожиданно узнал, что является всего лишь персонажем книги — кто такое выдержит?!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 времени. Когда руки и ноги Чэн Ваншу уже совсем затекли, Чжао Умянь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вздор,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обрадовался тому, что тот наконец соизволил открыть рот, но не понял смысла этих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как выражение лица Чжао Умяня полностью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 его лице постепенно сменился спокойствием. В прекрасных глазах феникса осталась лишь насмешка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холодно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книга, какой сюжет? Нелепый вздор. Предопределение, судьба, воля Небес — я во все это не верю. Я сам определяю свою жизнь и никому не позволю ее очернять!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Ваншу в оцепенении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его ушах словно раздался громкий звон колокола, от которого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вдруг вспомнил, за что полюбил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безрассудство. За эту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мире те, кого тянет друг к другу, всегда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 ним случилась беда, бесчисленное множество людей пыталось его остановить, уговаривая из лучших побуждений: "Не берись за это дело, не высовывайся. Лбом стены не прошибешь, тем более что ты выступаешь против фигуры недосягаемой величины. Можешь даже жизни лишиться".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Ваншу тогда ответил: "Не хочу быть трусом, который, как черепаха, прячет голову в панцирь. Я хочу побороться".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http://bllate.org/book/16983/1608550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