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не может быть аномалией Небесного бедствия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Виновник их рабского труда в аномальной зоне найден. Все трое ощутили непреодолимое желание немедленно избить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они заметили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аномальная зона! Как Ци Яо вообще умудрился установить здесь свои правила? И почему старый директор и завуч, две аномалии B-уровня, с ними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снова смерил Ци Яо взглядом, на этот раз серьёзным,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ночного дежурства, — беззаботно пояснил Ци Яо, — я после ужина гулял с Гоуданем и остальными, встретил завуча, и предложил ему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 — спросил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 Яо. — Завуч мне очень доверяет,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своих слов он привёл самый веский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ты что, забыл? Я ведь сертифицированный специалист,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замолчал. И ведь Ци Яо был прав. Вспоминая четыре года, проведённые в лаборатории, он понял, как сильно Ци Яо их всех напрягал. Тогда они думали, что он обычный человек, и каждому приходилось скрывать свою сущность аномального ремесленника. Во время исследований научный руководитель беззаботно брал его с собой повсюду. Прямые ученики — само собой, но даже им, ученикам со стороны, приходилось постоянно помогать с мелкими деталями, чтобы любопытный Ци Яо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верный своей породе — человекоподобный бигль, — обладал неиссякаемой энергией. Сегодня он изучал одно, завтра — другое. И что самое поразительное, учился он быстро, и после каждого сданного экзамена бежал к ним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лаборатории, хоть все и были аномальными ремесленниками, но каждый из них был также и блестящим учёным, в худшем случае — выпускником класса для одарённых детей. Как они могли стерпеть, чтобы обычный человек их превосходил?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четыре года они соревновались до изнеможения, втянув в эту гонку даже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же был в полном замешательстве. Ци Яо и Чжань Цзинлинь говорили на чистейшем китайском, но, слушая их, он почти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Чжань Цзинлинь. Развитие мозга у аномальных ремесленников не только пробуждает особые способности, но и улучшает все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группа ремесленников как минимум D-уровня, позволили обычному человеку превзойти вас в энергии, интеллекте и выносливости, и никто из вас не заподозрил неладного? — чем больше говорил Чун Сюй, тем абсурднее ему казалась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заняты соревнованием и злостью. Каждый день после работы хотелось только спать, какие уж тут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вами всё понятно, — безразлично махнул рукой Чун Сюй. — Но завуч — это другое дело! Он аномалия, и его слабость — нарушение правил. Ци Яо в первую же ночь нарушил правила, но не только не умер, но и умудрился дать завучу совет, который тот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невозможно! — вдруг осознал Чжань Цзинлинь. — Аномалии — не люди, их правила механистичны и незыблемы. Если не уничтожить аномалию полностью, она их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так, — внезапно вспомнил Чун Сюй. — После нарушения правил аномалии ремесленник может использовать предмет или способность для защиты. Я помню, в Приюте у одного из командиров отрядов есть похожая способность, «Перемотка времени», которую можно использовать в таких случаях. Некоторые аномальные объекты, кажется, тоже дают подобный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нахмурился. Чун Сюй был прав. Поведение Ци Яо скорее указывало не на то, что аномалия изменила свои правила, а на то, что сам Ци Яо использовал какую-то способность, заставившую её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пробуждённая способность Ци Яо была очень специфичной. Способность изменять правила аномалии определённо не была его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бессознательно скопировать её у какой-то аномалии, а затем, оказавшись в опасности, так же бессознательно применить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установление правил… это казалось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«Гибельный переулок», — напомнил Чун Сюй Чжань Цзинлиню. — Ты что, забыл, в том старом жилом доме тоже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правила тоже я написал! — снова вмешался Ци Яо,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 — опешил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Начал писать в два года и продолжал до самого отъезда в университет. Каждое правило я тщательно отбирал, чтобы оно подходило всем жильцам и помогало поддерживать гармонию в нашем доме, — говорил Ци Яо с улыбкой. Вспоминая забавные случаи, связанные с написанием правил, он расплылся в ещё более гордой улыбке. — Сначала в нашем доме был полный хаос, все постоянно дрались. Но после того, как мы установили правила, всё изменилось! Теперь мы все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Юй Цюлян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Чжань Цзинлинь, который не видел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и Юй Цюлян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говорил Ци Яо. Самое первое правило для жильцов было написано очень детским почерком, с множеством фонетических знаков. Но дальше почерк становился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конспекты показались им знакомыми — дело было в почерке.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писать правила для «Гибельного переулка» в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семейные правила тоже. Мы, люди рационального склада, всё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обескураженный таким ответом, на мгновение потерял дар речи, но быстро понял, что так шокировало Чун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писать в два года, и правила вступили в силу. Это означало, что Ци Яо пробудился как минимум в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ремесленники могут пробуждаться так рано? Двухлетний ребёнок уже может развить свой мозг? — Чжань Цзинлинь помнил, что самый ранний зафиксированный случай пробуждения в стране — десять лет. Один из этих детей впоследствии стал самым молодым в мире ремесленником A-уровня. Жаль, что он погиб слишком рано. Иначе Приют для содержания аномалий сейчас выглядел бы совсем иначе. Что касается второго, то, хоть он и остался на B-уровне, в кругу ремесленников его считали сильнейшим бойцом ниже S-уровня. Исполнитель из 13-го округа, занимающийся сбором аномальных объектов, Апостол тонущего злата.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этих двоих вызывали трепет у любого, кто их слышал. Но они пробудились лишь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пробудился в два года, а то и раньше. Насколько же ужасающим был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талант так силён, почему он до сих пор всего лишь на E-уровне?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хлопнул в ладоши, призывая Чжань Цзинлиня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и способности сейчас не главное. Главное — у какой аномалии Ци Яо скопировал способность устанавливать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спохватился Чжань Цзинлинь и тут же напрягся. — Я помню, аномалии, связанные с правилами, — самые редкие и опасные. Если такая появляется, ей сразу присваивают уровень «Небесное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«Гибельном переулке» действительно есть уже пробудившаяся аномалия Небесного бедствия? — Чжань Цзинлинь ахнул. — Неудивительно, что «Образовательное учреждение „Всё для детей“» хоть и пробудилось четыре года назад, но Старый округ был оцеплен всё это время. Всё из-за этой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быстро вспоминай, где в вашем доме находится эта аномалия? Она должна быть в месте, к которому ты часто прикасаешься, иначе ты не смог бы так часто устанавливать правила, и они бы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доме все обычные люди! — растерянно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 ещё раз подробно о вашем доме. — В прошлый раз, когда Ци Яо упоминал об этом, Чун Сюй подумал, что он несёт чушь, и не придал его словам значения. Но теперь, вдумавшись, он понял, что в его рассказе было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воспоминания, связанные с семьёй, были для него бесценными сокровищами. Поэтому, даже спустя столько лет, он помнил свою первую встречу со старушкой Ван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днём, мне было года три. Я играл с ребятами постарше на Торговой улице. Бабушка Ван стояла неподалёку и смотрела на нас, держа в руках очень красивую корзинку. Корзинка была особенная, от неё пахло мёдом и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нахмурился. Ему показалось, что он где-то уже читал это описание. Чжань Цзинлинь тоже задумался, очевидно, испытывая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мёда был таким сладким, что мы обернулись, и она протянула нам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Чжань Цзинлинь: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корзинкой, пахнущей мёдом и османтусом, любит наблюдать за детьми, а когда её замечают, даёт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та самая аномалия A-уровня «Конфетная бабуля», которая двадцать лет назад случайным образом появлялась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три конфеты были ужасны, каждая —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тоже сходится, — кивнул Чжань Цзинлинь, который тоже знал об этой аномалии. — Ци Яо сказал, что у старушки Ван девятнадцать лет назад случилась травма таза, а «Конфетная бабуля» как раз исчезла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«Конфетная бабуля» не была запечатана из-за одного слова Ци Яо в «Гибельном переулке»?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аномалия A-уровня подверглась такому издевательству,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Соседка Лили, «распродажа», онлайн-барахолка… Да это же та самая ужасающая аномалия A-уровня женского пола, с которой они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сестры Юэюэ и его брата, то они определённо тоже были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твёрдо заявил Ци Яо. — Даже если с остальными что-то не так, мой брат — точно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то аномалия Небесного бедствия, связанная с правилами, которую ты встретил, — это сестра Юэюэ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Чжань Цзинлинь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Цюлян, к удивлению всех, произнёс осмысленную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проследите, с кем он контактировал перед тем, как получил способность устанавливать правила,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всего один раз, в этом испытании!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Есть ещё один случай, который можно проверить! — вспомнил Чжань Цзинлинь. В их лаборатории тоже был свод совершенно абсурдных правил, установленный Ци Яо в первый же день. И Ли Муму с ними согласился, переписал и повесил на входе. Раньше все думали, что Ли Муму просто благоволит к Ци Яо, но теперь стало ясно, что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контактировал в «Гибельном переулке» перед отъездом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собрал вещи, и весь дом пришёл меня провожать, они так не хотели, чтобы я уезжал. Перед уходом я хотел обнять Лили, но она рыдала, закрыв лицо руками, так сильно плакала, что я просто дал ей пачку салфеток. Сестра Юэюэ так по мне скучала, что не захотела выходить, и я не стал её заставлять. Бабушка Ван спускалась слишком медленно, а я опаздывал на поезд, поэтому не стал её ждать. В конце я обнял брата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день, когда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всё было примерно так же, — задумался Ци Яо. — Утром я сходил на Торговую улицу за завтраком, потом поел дома, взял подготовленные конспекты. Посмотрел на часы, понял, что пора, переоделся и собрался выходить. Перед самым выходом я обнял брата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Яо и сам почувствовал, что что-то не так. Оба раза перед уходом он обнимал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прикоснуться, чтобы скопировать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копировать только способности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обнимал только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брат — аномалия Небесного бедствия???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Ци Яо с выражением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отчётливо помнили его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— просто обычный красавец в инвалидном кресле».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