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Раздражительный Главнокомандующий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заметил, что нападки Вана на Лю Сюаньюна становятся всё более жестокими, переходя с внешности на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почему Ван так поступает. Тао Фанъи и самому нравилось, когда ребёнок его ценил, но он всё же должен был направить Вана на правильный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из-за гнева совершать дурные поступки, например, делать настоящие игрушки игрушками третьего сорта. Это было очень 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них. Они так естественно приняли твоё распоряжение, — Тао Фанъи указал своей короткой лапой на покорно склонившихся настоящих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Ван распределил роли, они тут же начали вести себя как слуги и служанки из 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игрушками, порождёнными фантазией шестилетнего ребёнка, по сути, его воплощениями, поэтому они могли отличить служанку от слуги только по маленькому красному цветку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София, прикрыв половину лица веером из перьев, смерила взглядом робота с цветком на голове и, презрительно хмыкнув,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с такой простой работой справиться не можешь. Как ты смеешь находиться рядом с братом Хуанфу?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с цветком на голове, скрестив руки на груди, заскулил.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Юань, которого она упомянула, вздрогнул, когда к нему прикоснулась другая «служанка», и, крепко обняв себя,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свои мысли при себе! В этой жизни у Хуанфу Юаня будет только одна женщина — Вэньвэнь!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Юань попятился и наткнулся на слугу, стоявшего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Юань издал душераздирающий крик и велел слуге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слуга не может его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любовных романах главному герою запрещено создавать намёки на однополые отношения, — пояснил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О-о! — Тао Фанъи снова достал свой блокнот и записал это новое 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Записав, он снова принялся уговаривать Вана, говоря, что им не стоит так поступать, что их главная цель — найти часть тела Тао Фанъи, а не издеваться над этими бедными игрушками.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настоящие игрушки не такие уж и бедные. Их хозяин ещё совсем маленький и никогда их не забудет, — Ван считал, что те две группы фантастических существ были более жалкими, ведь их хозяева уже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эти фантастические существа постоянно спрашивали у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считали, что догадки Вана — это лишь предрассудки. Как их могли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такая красивая, элегантная, из хорошей семьи. Эта простолюдинка, должно быть, с ума сходит от зависти! Она меня точно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отнял у меня мою младшую сестру-ученицу и просто так всё забыл? И её тоже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Вэньвэнь столько всего пережили. Я только что неправильно её понял! Мы ещё не успели помириться!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ещё не выучил новую технику из только что найденного им свитка! Это он точно не мог забыть!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Тао Фанъи не мог дать им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десять лет были очень коротким сроком. Чтобы что-то забыть, нужно было, наверное, лет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человеком, а за десять лет в жизни человека могли произойти кардинальные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всегда относился к ним холодно. Он говорил им принять реальность, смириться с тем, что они устарели.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не считаешь их жалкими, — Тао Фанъи чувствовал, что Ван постоянно провоцирует этих фантастических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они жалки, я просто их не жалею, — сказал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хвост Тао Фанъи легонько постучал его по ноге. Тао Фанъи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Осознавать их жалкость — это уже и есть жалеть их,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настолько умён.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странно выражаешься.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Отвергнутые эпохой жалки. Таковы они и есть, — пояснил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их отвергли? — не понял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этих произведений проблемы с моралью, ты не заметил? — спросил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моралью? Разве они не порождены желаниями? — Тао Фанъи указал на Софию и толстяка. — Они — побеждённые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блестящих мужчин и женщин с преувеличенными фигурами.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нужны, чтобы доказать свою привлекательность, свою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всё не желания? — спросил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такие желания слишком прямолинейны и неприкрыты, их презирают, — сказал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сейчас люди отказываются от таких желаний?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Просто желаниям придают более благопристойный вид, делают их более завуалированными, — Ван улыбнулся. — Это тоже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Тао Фанъи считал, что и такое восприятие Вана было довольно однобоким, но сейчас было не время для споров. Ему нужно было помочь этим настоящим игрушкам избавиться от статуса игрушек третьего сорта.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указал на одного из мускулистых персонажей с бородой.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Трицератопс с маленьким красным цветком на голове, проходя мимо этого персонажа,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странно, ведь у трицератопса четыре ноги, и упасть на четырёх ногах довольно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трицератопс упал, мускулистый бородач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неосторожный? — спросил бородач у трицератопса.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Трицератопс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такой неуклюжий, — трицератопс тоже говорил грубым, хриплым голосом, но он старался его смягчить.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Игрушки третьего сорта не могут вступать в брак с фантастическими существами первого сорта. Глядя на такую любовь, у тебя не смягчается сердце? — спросил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запрещал им вступать в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им можно вступать в брак, то какой смысл в твоём делении на три сорта?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Тогда теперь им нельзя вступать в брак, — холодно сказал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снова принялся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бесчеловечно, ты не можешь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придерживаюсь человечности, — Ван указал на пол. — Кто из здесь присутствующих — человек? Нечеловеческим существам запрещено требовать человеческих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хотел продолжить, но вдруг заметил, как один из свирепых на вид персонажей тянет за ковш экскаватора, говоря: «Мы братья на всю жизнь, я обязательно тебя спасу».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нашёл их слишком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было сказано, что намёки на однополые отношения запрещены?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 приключенческих романах с прокачкой героя такие намёки вполне допустимы, так можно привлечь больше читателей, — снова сказал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всё это знаешь?! — Тао Фанъи ещё больше восхитился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всегда на острие моды. Что бы ты ни спросил, я всё знаю, — Ван довольно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потёр передние лапы. Его глаза чуть не засветились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ребёнок так хорошо знает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преувеличивай, — Ван почесал голову, немного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им перестать быть игрушками третьего сорта? — спросил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можно, — Ван согласился и только потом понял,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 отказываться, потому что хозяин этой игровой комнаты уже вернулся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Фантастические существа исчезли, а игрушки вернулись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Лю Сюаньюн не сразу побежал в игровую комнату. Он радостно побежал мыть руки, готовясь.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высунул голову,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немного, он убрал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его двоюродные брат и сестра скоро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Фантастические существа не 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хозяева скоро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Фантастические существа высунулись из своих ящиков.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ошибся. Его двоюродная сестра — не моя Вэньвэнь, — сказал Хуанфу Юань. — Я видел ту двоюродную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создательница была хрупкой и доброй. Какие бы невзгоды её ни постигали, она никогда не теряла надежды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Хуанфу Юань видел, как та двоюродная сестра разговаривала по телефону с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тоже была такой же нежной, но, повесив трубку, разразилась бранью. Теперь она, кажется, с презрением относилась к слову «начальник».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Юань своими глазами видел, как двоюродная сестра открыла телефон, и тот почему-то переключился на какой-то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«начальник», и двоюродная сестра, холодно усмехнувшись, выругалась словами, которые пришлось бы запикивать.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— не та простолюдинка, которую я знала, — сказала и София.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очень похожи, София была напугана до слёз тем, как ругалась та двоюродная сестра. Она не смогла бы её задирать.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Мускулистый здоровяк снизу тоже сказал, что тот двоюродный брат — не его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старший брат и выглядел как обычный человек, он был «гениальным юношей».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двоюродного брата была залысина, он всегда был небрит, носил очки в чёрной оправе и клетчатую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двоюродные брат и сестра были близнецами, брат выглядел лет на десять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улыбка у брата была такая, будто из него высосали душу. Это было совсем не то существо, что их энергичный и полный энтузиазма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двоюродная сестра устроилась в крупную компанию, но она не носила ни костюмов, ни туфель на высоком каблуке, не ходила по офису с гордо поднятой головой, цокая каблуками.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Обувь на плоской подошве, укороченные брюки, свободная футболка стали её униформой, и даже длинные волосы она остригла.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такими обычными, как стандартные неигровые персонажи.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модными.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 добрыми.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их видели. Я-то думал, они вас совсем забыли, — Ван, поразмыслив, решил, что это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знал, почему эти два ящика оказались здесь, но раз родители так поступили, значит, они очень дорожили этими двумя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отношения хорошие, то почему бы детям не приехать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Так это вы не узнали своих создателей? — понял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наши создатели! Наши создатели не такие! Они просто немного похожи, они, скорее всего, украли кровь наших хозяев! — кто-то возмущённо замахал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выросли. Я читал ваши романы. Почерк детский, все сюжеты очень прямолинейны, — пояснил Тао Фанъи. — Теперь они стали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Это не они!! — фантастические существа категорически не соглашались.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фантастических существ достало из ящика с игрушками ластик и, подняв его, собралось бросить в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задницу надеру, — Тао Фанъи указал лапой на фантастическое существо с ластиком.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Фантастическое существо на мгновение замерло и медленно опустило ластик.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это, Главнокомандующий тоже дерётся?»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http://bllate.org/book/16974/1587111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