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Зарабатывая на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отослал Чжао Диншаня, Чу Вэй слез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тетради на каменный стол и помог дедушке сесть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не хочешь, чтобы я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внука и, не отвечая на вопрос,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боюсь, недолго мне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 сам это знал, но всё же притворился рассерженным: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Дедушка у меня ещё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погладил его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 Я своё тело знаю лучше всех. Восемьдесят лет — это уже радостные похороны, это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дедушка с улыбкой говорил эти слова, у Чу Вэя защипало в носу. Одно дело — знать, и совсем другое — сдержать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о чём я беспокоюсь, — это ты, — продолжал старик, глядя на него. — Ты ещё так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нечего беспокоиться, дедушка. Ты не представляешь, какой я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Сильный, как же. Самый сильный… Боюсь только, не увижу я, как ты в университет поступишь. Мир за пределами нашей деревни куда интереснее. Ты должен хорошо учиться, уехать отсюда и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защипало в носу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поеду,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бестолковый. Что толку от того, что ты будешь со мной? Вот если станешь полезным для общества человеком — это будет настоящее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был согласен с этими словами, но спорить не стал, лишь молча слушал тихое бормотание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 долго. Он вспоминал свою молодость, детство Чу Вэя, и постепенно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помог ему встать и, поддерживая под руку, повёл в комнату. Перед тем как войти, старик остановился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у каждого человека в сердце есть весы, которые отличают добро от зла. Будешь ли ты вмешиваться в дела этой деревни или нет — это твой выбор. Главное — поступать так, чтобы совесть была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 мгновение задумался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добро воздаётся добром, за зло — злом. Таков круг причин и следствий, такова воля небес. Я знаю,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казалось, понял его, а может, и нет. Он махнул рукой и, опираясь на палку,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дедушка уснуть, как в ворота снова постучали. На этот раз пришла целая толпа во главе с женой старосты. За ней следовали Чжао Диншань и другие жители деревни, с надеждой смотревшие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Вэй открыл ворота, жена старосты рухнула на колени, но он успел её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— сквозь слёзы взмолилась она, — прошу тебя, ради того, что мы все из одной деревни, спаси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Вэя не было и тени улыбки. Он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радостью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Диншань шёл позади матери и смотрел на хрупкую фигуру юноши впереди. У него в горле стоял ком, который он не мог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явно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сопляк, а строит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подошёл к дому старосты, но внутрь не вошёл. Одного взгляда на клубящуюся вокруг дома иньскую ци хватило, чтобы понять: причина болезни — та самая семья Ван из семи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видя, что он не двигается с места,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ты… почему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ответил. Он раскрыл ладонь, и в её центре появился чёрный стеклянный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старосту просто. Если их семья простит вас, то не только он, но и все остальные жители деревни будут избавлены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старосты собралось много людей в ожидании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у всех ёкнуло сердце. Неужели проблема ещё не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Чу Вэй не поймал уже этих свирепых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стеклянном шаре в его руке клубился чёрный туман, и если присмотреться, на его стенках можно было разглядеть лица — лица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семерых, и теперь эти люди, став свирепыми призраками, вернулись,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простили… что нам нужно сделать? — с сомнением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ответить, двое монахов, которые всё это время ждали Чу Вэя в доме старосты, быстро вышли. Увидев стеклянный шар в его руке, они замерли и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это… источник всей этой иньской ци? — не удержался от вопроса высокий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услышал голос и с любопытством поднял голову, разглядывая двух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даоса, в этих двоих он сразу признал не шарлатанов. Их тела окружал едва заметный слой духовной ци — они определённо были практикующими.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 «коллег», Чу Вэй не мог не рассмотреть их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монах подошёл на два шага, сложил руки в жесте уважения и, произнеся буддийское приветствие, очень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благодетель, могу я взглянуть на этот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протянул ему шар, 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много обиды,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высокого монаха загорелись. Он протянул обе руки, чтобы принять шар. Впервые он видел такой сосуд для содержания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его пальцы коснулись шара, он почувствовал, как леденящая иньская ци хлынула из него прямо в тело. Он не удержал шар, и тот выскользнул из его рук, полетев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разбился,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среагировал мгновенно. Он метнулся вперёд и поймал шар за мгновение до того, как тот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быстрыми, что превратились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монах с недоверием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вы разве ничего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любопытством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ци в этом шаре была настолько сильной, что обычный человек, просто приблизившись, был бы ею поглощён, не говоря уже о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держал шар так, словно это была обычная безделушка, совершенно не подвергаясь влиянию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монах всё больше убеждался, что встретил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не понимали их разговора и больше беспокоились 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сделать, чтобы они нас простили? — нетерпеливо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ещё не успел ответить, как высокий монах произнёс буддийское приветствие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всё связано причинно-следственными связями, и воздаяние неизбежно. Я уже говорил: чтобы спасти людей, нужно сначала спасти души. Только проведя переправу этих не нашедших покоя душ, можно избавиться от этой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удивлением посмотрел на него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прав. Нужно провести обряд переправы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Переправы душ?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переправы душ — это же дело монахов. Мастер, может, вы нам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так меня поняли. Я говорю не о переправе душ в буддийском понимании, а о том, чтобы вы сами её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это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сбиты с толку словами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ходить вокруг да около,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Сутру сердца для переправы душ я вам дам. Каждый из вас должен будет каждый день искренне читать её по десять раз перед этим шаром. Когда цвет шара исчезнет, это будет означать, что души этой семьи упокоились и больше не будут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сказал «каждый», все поняли,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 тот год участвовал в расправе над семьёй Ван, — ни один не должен был быть пропущен.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Никто не ожидал такого способа переправы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первое, что нужно сделать, — добавил Чу Вэй, — это построить храм. Храм в честь этой семьи из семи человек. Там каждый день должны гореть благовония, и каждый день нужно читать сутры. Пока они не отпустят свою обиду и не отправятся в колесо перерождения, проблемы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отчётливо слышали слова Чу Вэя, но этот способ… казался слишком уж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хлопотно… — не удержался кто-то. — И как долго нам придётся читать эти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хлопотно, можете не читать. Но за последствия я не отвечаю. Повторите ли вы судьбу дяди Чжана,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жаловаться на хлопоты — это либо не дорожить своей жизнью, либо считать, что возмездие приходит недостаточно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Предсмертный облик дяди Чжана запечатлелся в памяти каждого, как кошмарный сон. Теперь и староста оказался в таком же положении. Если не развеять эту обиду, не ждёт ли их всех та же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смятении 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высокий монах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круг причин и следствий. Кто посеял зло, тот и должен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 Если семья Ван так и не простит их, неужели им придётся всю жизнь читать эти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Диншань, стоявший за спиной матери,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нам знать, что этот способ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ваше дело. Но… — он раскрыл ладонь, и стеклянный шар в ней стал таким чёрным, что казалось, вот-вот потечёт, — этот шар долго не выдержит. Если они вырвутся, не говорите, что я не предлагал вам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Вэй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благодетель, подождите, — окликнули его монахи. — Давайте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двум мастерам некуда пойти, приглашаю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удалились, оживлённо беседуя, оставив позади растерянную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построить храм, так построим.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Это же каждый день благовония жечь, каждый день сутры читать. Кто знает, как долго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сделать, как он сказал, и этот шар разобьётся… они же вырвутся… тогда нам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жена старосты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мой муж дышит, я буду бороться за его жизнь. Вы что, забыли, что стало со стариком Чжаном и его женой? Мы в долгу перед семьёй Ван. Ещё тогда, когда мы всё это делали, нужно было думать о последствиях. Это наше возмездие. Храм нужно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догадывался, что происходит в доме старосты, даже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умирать, и этот способ был их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больше интересовали эти два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привёл их домой, специально вскипятил воды и достал немногочисленные запасы чая, чтобы угостить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мастера, у меня дома бедно, не обессудьте. Пейте,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монах, оглядев скромное жилище Чу Вэя,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благодетель, вы так сильны, неужели не можете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замер, а затем с изумлением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Этим… можно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