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рукописи, приносящие доход, нельзя просто так отдавать, но учитывая характер и происхождение Чжоу Жуя, он вряд ли украл бы их, поэтому Сун Минфэй быстро согласился, лишь попросив не задерживать их надолго, так как скоро нужно будет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Жуй, видя, что Сун Минфэй так доверяет ему и легко отдает свои личные рукописи, был глубоко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твоего доверия, завтра утром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забрал рукописи и провел весь день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Чэнь Чуан вернулся в усадьбу, слуги Чжоу Жуя с тревогой рассказали ему о его состоянии. Слуги не осмеливались войти в комнату хозяина, но Чэнь Чуан был его двоюродным братом, и ему это было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Чуана, Чжоу Жуй сразу же подал ему рукописи: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здесь, я нашел вдохновение...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Чжоу Жуя таким воодушевленным, и Чэнь Чуан терпеливо прочитал отрывок, обнаружив, что история действительно необычна, а ее идеи могут вдохновлять. Однако, отправлять такой текст в книжную лавку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Минфэя большой талант, жаль, что завтра мне придется вернуть ему рукописи, и я не смогу их подробно изучить, — в голосе Чжоу Жуя звучало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попроси кого-нибудь переписать их или купи за сотню лянов, — предложил Чэнь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Минфэй отдал мне свои неопубликованные рукописи, считая меня другом, как я могу осквернить это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не одобрял такое предложение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день Сун Минфэй продал свои двадцать глав за пять лянов, и это была самая высокая цена, которую предложил хозяин, другие литераторы такого не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сдал рукопись, зачем продолжать писать?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поставил на стол чай для глаз, немного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Сун Минфэй писал днем и ночью, чтобы успеть до дедлайна, не останавливаясь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видя, как он устает, не мог помочь, только готовил супы и напитки,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пишу, просто записываю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быстро набросал несколько строк и отложил кисть, но когда он инстинктивно потянулся за чашкой, его рука онемела от усталости, и он чуть не уронил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копаясь в карманах, не заметил этого и через некоторое время подошел с пакетом: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твоё любимое!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знал характер Сун Минфэя и не ожидал, что тот действительно угадает, поэтому сам открыл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сочные и яркие личи, покрытые каплями воды от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работая на пристани, хотя и не был грузчиком, знал, как далеко они находятся от региона, где растут личи, и сколько их обычно привозят. Как такие дорогие фрукты оказались у Линь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угощал гостей, и я бесплатно приготовил два стола, — объяснил Линь Фань, очищая личи и кладя его в рот. — Они довольно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посмотрел на пакет, внутри было всего несколько штук, и Линь Фань, не зная, насколько они сладкие, видимо, не попробовал ни одного, сразу принеся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только Линь Фань запоминал его случайные слова, первый и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Фань, у меня болят руки, не можешь почистить мне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Фань специально разузнал и нашел старую аптеку, где купил лечебное масло, чтобы использовать его для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Сун Минфэй вел себя странно, и Линь Фань предположил, что его руки сильно устали, так как раньше, как бы он ни уставал, он никогда не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лечебное масло, давай намажу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когда Сун Минфэй помылся и переоделся в рубашку с коротким рукавом, Линь Фань поспешил принести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собирался вытереть волосы, но, услышав это, опустил взгляд на масло,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мог бы ты сначала помочь мне вытереть волосы? Я не могу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немного замер, увидев улыбку Сун Минфэя, но быстро согласился, взяв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сел, слегка наклонившись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легло на голову, и Линь Фань вытер влажную шею Сун Минфэя: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быстро растут, уже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всегда были длинные волосы, — Сун Минфэй слегка повернулся, подняв левую руку, чтобы коснуться коротких волос Линь Фаня у уха. — А твоим нужно время, чтобы отрасти.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близость Сун Минфэя заставила Линь Фаня замереть, но он быстро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вода попадет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волос растрепались, и капли воды уже стекали по ключице, пропитывая тонкую ночную рубашку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услышав это, расстегнул пуговицу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рубашка соскользнула, обнажив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такая белая, никак не загорает. Посмотри на мою руку, она уже двухцветная, я скоро стану африканцем.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увидев это, наконец выдавил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нормально, — Сун Минфэй поднял руку к руке Линь Фаня, их ладони соприкоснулись, черное и белое, и Линь Фань слегка отстранился, а Сун Минфэй усмехнулся. — Действительно, немного темная.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волосы, Сун Минфэй выглядел довольным и взял масло, подойдя к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все еще размышлял, почему кожа Сун Минфэя не загорает, и наконец выдал нелепую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метис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Минфэй открыл бутылку с маслом. — Как это использовать? Просто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я сделаю, тут нужна техника, я у старика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встал ближе, взяв руку Сун Минфэя, и, нанося коричневое масло на его гладкую кожу, почувствовал легкое покалывание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масло что-то делает, покалывает, — сказал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ничего не ответил, только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Сборники Юнхэчжай в области Гуанъюань считались неплохими, но в Сюаньлине была Академия Цимин, где было больше ученых и талантов, и книжных лавок тоже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Юнхэчжай уступал двум другим крупным лавкам, платил меньше за рукописи, выбор был меньше, и качество сборников в целом было ниже. Издательство тоже отдавало предпочтение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Минфэй быстро подготовил рукописи, и когда две другие лавки закончили печать, сборники Юнхэчжай тоже были отправлены, и через пару дней первая партия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Сун Минфэя был длинной серией, продававшейся отдельным томом с синей обложкой и белыми буквами, а на обратной стороне была печать Юнхэчжай.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сборников происходили каждый месяц в определенные дни, и в эти дни ученые приходили выбирать, что им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продаж Сун Минфэй специально заглянул, но продажи были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много: это был новый роман, один том содержал двадцать глав, и цена была выше, чем у обычных сборников.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уже читали свои романы, и тратили деньги на сборники с короткими стихами и прозой для обмена, лишь немногие любили что-то новое и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книги всегда такие. Может, я тебе порекомендую? Если они узнают, что это ты написал, точно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романа Сун Минфэя шли плохо, на полке лежала толстая стопка, и из двух ящиков даже не открыли. Управляющий Лю, видя, что Сун Минфэй наблюдает,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стал говорить всем именно для того, чтобы увидеть искреннюю реакцию читателей. Если я написал хорошо, кто-то обязательно полюбит, если плохо — они укажут на ошибки, и я смогу скорее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работая в лавке, подружился с литераторами, и если бы они узнали, что это он написал, то, как и сказал управляющий Лю, поддержали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чего он хотел, даже если бы книги не раскупили.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Фань: Это лечебное масло просто отличное! Покалывает!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новость! После того как я рассказала, что кто-то перепутал семэ и укэ, у меня упали закладки! Плачу, плачу,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печальная новость! Мой черновик не выдал новую главу! Из-за этого я не обновилась! Снова плачу,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