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Минфэй поднял красивые глаза, бросив взгляд на Линь Фаня. В этом взгляде было много смысла, но, похоже, не из приятных, скорее связанных с интеллектом.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казалась ещё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так думал, но всё же решил продолжить разговор. Отчасти из желания найти хоть какую-то тему для беседы, отчасти потому, что сам он действительно не мог понять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храмом, Линь Фань заметил, что в нём нет никаких следов современности. На внешних стенках курильниц, на свисающих молитвенных флагах и табличках перед статуями божеств были начертаны иероглифы в традиционном стиле, а архитектура храма также не имела никаких современных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можно было как-то объяснить внутри храма, то отсутствие розеток на стенах и электрических ламп на потолке, вместо которых были похожие на масляные лампы светильники, казалось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свои наблюдения, Линь Фань ждал ответа Сун Минфэя, но вместо этого получил лишь ещё более глубокое молчание, даже без намека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нахмурился, пристально глядя на иероглифы на курильнице, словно действительно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многое казалось необычным, Линь Фань шутил о перемещении во времени, не ожидая, что столь умный Сун Минфэй окажется на удивление наивным и воспримет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Вероятно, когда мы были без сознания, на нас напали воры и отвезли в какую-то глухую деревню. Видишь, телефонов тоже нет. — Линь Фань намеренно говорил легким тоном, успокаивая Сун Минфэя и одновременно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воры, похоже, не разбирались в ценностях. Единственное, что у него было ценного — нефритовый амулет на шее, который они почему-то не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вероятно, недалеко от Города Б. Просто не знаю, где там может быть такой храм. Телефонов тоже нет рядом. Мой брат сегодня должен был со мной связаться. Если он не дозвонится, этот парень может начать паниковать и вызвать полицию, создавая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Линь Фань вдруг вспомнил, что родители Сун Минфэя развелись и уехали за границу, когда тот был ещё ребёнком. После того как в старшей школе умерли его дедушка и бабушка, он начал жить один. Линь Фань решил не затрагивать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сейчас времени. Почему становится так темно? — Линь Фань встал с подушки, неуклюже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услышав его слова, посмотрел в щель открытой двери наружу. Всего за короткое время небо значительно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ветер бушевали, дорога во дворе была полностью затоплена, лишь верхушки травы покачивались на ветру. Конечно, там была и дикая кошка, которая, увидев Линь Фаня, сразу приготовилась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зря, — слабым голосом сказал Сун Минфэй, видя, что Линь Фань всё ещё смотрит наружу. — Подождем, пока дождь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Фань перестал беспокоиться и, следуя примеру Сун Минфэя, перетащил подушку к колонне, прислонился к ней и стал ждать окончания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их ожидание затянулось на всю ночь. Линь Фань проснулся, когда уже было светло, примерно около девяти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кошка в храме выла до полуночи, а дождь стучал по окнам. Оба мужчины просидели всю ночь, и лишь под утро им удалось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Фань чувствовал себя разбитым, но, к счастью, небо прояснилось, и под лучами солнца старый храм выглядел уже не так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встал, открыл окна и двери, но Сун Минфэй никак не реагировал. Заметив это, Линь Фань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колонны Сун Минфэй лежал, свернувшись калачиком, его лоб упирался в колени, а лицо, скрытое волосами,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прикоснулся ко лбу Сун Минфэя и убедился, что у него жар. Одежда, видимо, высохла от температуры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слегка нахмурились, длинные ресницы дрожали. Сун Минфэй проснулся, но его глаза были неестественно красными, с легкой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светло? —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Светло, у тебя жар. Отдохни еще, я выйду и поищу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пойдем вместе. — С этими словами Сун Минфэй уже встал, и рука Линь Фаня, которая хотела его поддержать, осталась висеть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старого храма и снова отправились по вчерашней дороге. Однако сегодня идти было гораздо тяжелее. Оба мужчины долгое время ничего не ели, промокли под дождем и плохо спали. Теперь, под палящим солнцем, они еле передвигались, не имея сил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пути они наконец увидели надежду: вдалеке виднелись дома, и, казалось, там собрались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силы внезапно дали о себе знать, и шаги их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приближаясь, они всё больше сомневались и волновались, пока не дошли до деревни и не увидели людей в незнакомой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пожалуйста, где мы находимся? Какой сейчас год? — Обычно молчаливый Сун Минфэй вдруг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второй год Цзи-вэй эры Дэ, шестой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 так ослабленное жаром, после часа под летним солнцем не выдержало такого известия. Сун Минфэй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лежит в тесной и темной комнате. Даже сквозь разбитые окна и двери свет был тусклым, а в воздухе витал сильный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лежанки, на которой он лежал, стояли лишь несколько старых столов и стульев. Даже стена, разделяющая комнаты, была частично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с трудом поднялся, но тут же почувствовал головокружение. С его головы соскользнула желтоватая грубая ткань, пропитанная водой, которой охлаждали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разрушенную стену он увидел соседнюю печь. У входа стоял котел, в котором что-то варилось, а под ним потрескивали горящие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сделал Линь Фань, но самого 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Минфэй размышлял, куда мог отправиться Линь Фань, снаружи послышались звуки, и вскоре Линь Фань появился в дверях с небольшой охапкой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огонь слаб, он поспешил подбросить ветки к почти догоревшим дровам.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Фань. — Сун Минфэй, всё ещё ослабленный жаром, произнес это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тихий голос, стоящий у входа человек сразу же заметил его и, сделав несколько широких шагов, оказался рядом с Сун Минфэем.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По инстинкту Линь Фань прикоснулся ко лбу Сун Минфэя и своего, сравнивая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Сун Минфэй немного смутился от такого контакта и незаметно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всё ещё немного повышена, — сказал Линь Фань. — Положи ткань снова. — С этими словами он опустил ткань в воду, отжал её и передал обратно Сун Минфэю.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взял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стал самым частым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потерял сознание у входа в деревню, что сильно напугало местных жителей. К тому же оба мужчины были одеты странно, и никто не решался подойти к ним, не говоря уже о том, чтобы предоставить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не знал, что делать, и перенес Сун Минфэя в тень дерева, где попросил у кого-то чистой воды, чтобы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произошедшего у входа в деревню собралось больше людей, и молодые, более смелые, начали приближаться. Один из них, увидев лицо Линь Фаня, решил разместить их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Фаня, как говорили, было очень похоже на одного жителя деревни, которого тоже звали Линь. Его родители рано умерли, а после смерти деда дядя и тетя, пользуясь его молодостью, забрали все имущество и деньги, оставленные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около четырнадцати-пятнадцати лет, он был молод и горяч, и в порыве гнева ушел с торговым караваном в чужеземное государство, сказав, что вернется, только когда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деревне считали, что Линь Фань похож на того человека, но из-за странной одежды и коротких волос, а также из-за того, что тот ушел в юном возрасте, никто не решался сразу признать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который их приютил, был уверен, что Линь Фань — это его старый друг, потому что увидел на его руке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знал, кто он такой, и не считал, что имеет какое-то отношение к тому человеку. Но, несмотря на его объяснения, Ли Цзиньбао считал, что у Линь Фаня просто повредился разум и он не может себя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родимое пятно было точно таким же, и имя, и фамилия совпадали. Как такое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понимая, что Сун Минфэй всё ещё болен и нуждается в месте для отдыха, не стал больше спорить и, взяв его на спину, отправился в дом Ли Цзиньбао.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Цзиньбао состоял всего из трех глиняных комнат. В восточной комнате лежала больная мать, в западной — жена Ли Цзиньбао с младенцем на руках. С тремя мужчинами в доме стало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