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припарковал машину и, взяв с собой Сяо Юньдо, вошел в кофейню. Утро было раннее, и заведение практически пустовало, только один сотрудник расхаживал туда-сюда, убирая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Обслуживающий,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сегодня у него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провел рукой по своему сухому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А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мы с ним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достал телефон, пролистал записи и нашел информацию о том, что Руди снимает комнату в общежитии на Авеню А. Однако данные были зарегистрированы позапрошлом году. Живет ли он там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 и место работы следующего объекта, Юнь Шан решил, что по пути стоит заехать в общежитие. Взяв Сяо Юньдо, он сел в машину и направился туда. Только они остановились, как в небе грянул гром, осветив ясный день зловещим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Юньдо, подражая Юнь Шану, сложила руки за спиной и, глядя в небо, важно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среди ясного неба — дурное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прикрыл ей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используй способности своих глаз, особенно в такой мрачной атмосфере.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вырвалась: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не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легонько ткнул ее пальцем в лоб, делая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слушаешься — получишь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гордо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посмеешь тронуть — пожалуюсь на тебя за домогательство к несовершеннолетней...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закрыл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 ты такое вообще можешь говорить?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пререкаться, они вошли в общежитие. Несмотря на то что это было общежитие, оно было удивительно чистым и ухоженным. В Китае такие места обычно называют молодежными апартаментами.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Руди находилась на четвертом этаже, номер 429, в самом конце коридора. Взглянув на планировку, Юнь Шан сразу понял, что в этой комнате скопилась сильная энергия Инь. Это означало, что Руди, без сомнений,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Сяо Юньдо за руку, Юнь Шан вошел в темный коридор. Он шел намеренно тихо, не включая свет, и Сяо Юньдо, понимая его намерения, двигалась так же бесшумно, словно дикая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429, Юнь Шан положил правую руку на дверь, прошептал что-то, и дверь сама собой открылась. Как только она распахнулась, изнутри показалось зловещее лицо Руди. Его выражение было пустым, глаза безжизненными, а рот казался искривленным, словно неумело вылепленная маска из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Руди не замечал Юнь Шана, но, почувствовав запах человеческой плоти, он наклонился, словно пытаясь разглядеть Сяо Юньдо, и протянул руку, чтобы схватить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не испугалась, благодаря своим Глазам Инь-Ян, которые позволяли ей видеть умерших людей или животных в их прежнем облике. Для нее Руди выглядел как обычный человек с обычным лицом, который просто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любопытно, ведь, несмотря на темноту, в коридоре все же был свет из окна. Почему Руди ничего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Руди была уже совсем близко к Сяо Юньдо, она отступила назад и посмотрела на Юнь Шана. На его лице не было ни капли эмоций, но в руке он держал черную «Спиральную сферу», которую ранее выбросил в окно. Он медленно поднес ее к голове 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Руди, почувствовав неладное, резко поднял голову, его рот неестественно раскрылся, и язык вырвался наружу, пытаясь схватить «Спиральную сферу». Но как только язык коснулся ее, сфера рассыпалась, как пыль, и облепила язык, а затем и все тело Руди. Тот закричал, свет в коридоре загорелся, и его бледное, жуткое лицо стало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он превратился в золотой слиток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Юньдо, хотя и видела Руди в его прежнем облике, не смогла сдержать испуга, отступив на два шага назад и случайно упершись в дверь комнаты 428.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треском открылась, и на пороге показался сонный старик. Увидев Юнь Шана и Сяо Юньдо, он потер глаза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Вы не знаете, что мы 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держа в руке золотой слиток,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мой ребенок испугался мыши, которая пробежала мимо. Очень извиняемся.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повернулась к Юнь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Древний трактат — необычная вещь. Пыль, покрывающая его, пролежала там три-четыре года, и она обрела духовность. Поэтому Печать работает гораздо быстрее и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удивленно воскликнула, но звук был слишком громким, и снова раздались шаги из комнаты 428. Юнь Шан быстро взял ее за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Сяо Юньдо почесала ухо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этого противного старика так отругала!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твоем возрасте нужно учиться быть вежливой и уважать старших. Разве ты не видела, что этот мужчина уже на пороге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фыркнула и, повернувшись, заметила на заднем сиденье грязный пакет из фастфуда, в котором лежал Древний трактат. Она быстро достала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трактата была почти полностью черной, с двумя позолоченными иероглифами в верхнем углу: «Древний трактат». В углублениях иероглифов остались следы жира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такую простую обложку, она вызывала у Сяо Юньдо чувство глубокого уважения. Она аккуратно стерла жирное пятно и с упреком сказала Юнь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трактат такой ценный, нельзя ли с ним обращаться бережнее?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снова фыркнула и, отвернувшись, открыла трактат. Правда, пятилетнему ребенку трудно было понять текст, особенно учитывая, что это были не обычные иероглифы, а сложный микс из юго-восточных и монгольских символов. Сяо Юньдо, прочитав две строки, уже начала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увидев ее смешное выражение в зеркале заднего вида,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хорошо притворяешься взрослой. Ты вообще понимаешь,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потерла глаза и с вызовом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будто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понимал, зачем бы я взял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явно не поверила. Она с трудом перевернула страницу и, указав на первый иероглиф, похожий на дракона,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это за иероглиф и что он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просишь меня научить тебя? Если хочешь, чтобы я учил, сначала нужно попросить, а лучше —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снова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зазнайка!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поклониться? Ну тогда хотя бы назови меня пап...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громкий удар, и машину резко 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