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сделал Фудзимару Рицука, и не собирались сомневаться в его действиях, ведь у лжеца не было бы такого ясного взгляда — искреннего и бесстрашного. Всё в этом юноше было в настоящем времени, он всегда двигался вперёд, никогда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до сих пор не представился, — Реборн протянул ему руку. — Я домашний учитель Цуны. Этот парень всегда доверял тебе. Сможешь ли ты продолжать быть его другом и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присел на корточки и взял руку младенца, словно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прерывать вас, — вмешался Кухулин, указывая большим пальцем вверх. — Но, э-э-э, надо бы разобраться с этим,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Треугольник, созданный туманным пламенем, стал ослепительно белым, выделяясь на фоне тёмного ночного неба. В центре треугольника зияла чернота, словно открытая дверь в чёрную дыру, беззаботно распространяющая панику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всё ещё сражался с иллюзиями, созданными Гадюкой. В них была и реальность, и обман, но инстинкт помогал ему справляться с такими атаками. Однако не только он, Эмия также не стал использовать магическую энергию для масштабной очистки поля боя. Оба сражались достаточно уверенно, маневрируя между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ограничение местности, с другой — проблема с запасом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не только он, но и Кухулин, и Эмия были очень сдержанны в использовании своей магической энергии, надеясь остаться в этом мире как можно дольше. Все молчаливо согласились не обсуждать эту тему в присутствии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Артур краем глаза заметил, что что-то вылетело из центра треугольника. Его боевой инстинкт заставил его мгновенно отступить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была только тьма, никакого света. Небо и земля были покрыты чёрной пеленой, настолько чистой, что невозможно было понять, стоишь ты, сидишь или лежишь. Направление и положение были неопределимы, поэтому об атаке или защите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протянул руку. Артур должен был быть прямо перед ним, но там было пусто. Однако это тихое пространство не было полностью пустым — был едва уловимый ветер, не такой освежающий, как летний вечерний, а скорее липкий, влажный и горячий, словно дыхание какого-то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такое существо может быть рядом, заставила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раздался у его уха, и почти одновременно тёплый поток окутал его конечности. Ветер, способный разорвать сталь и землю, и невидимые когти не смогли повлиять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руин, Фудзимару Рицука наконец понял, что произошло. Иллюзия Мерлина защитила всех от повреждений, атака Гадюки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цветов внезапно расцвело, аромат стал невероятно насыщенным. В центре стоял Маг Цветов, прищурившись, медленно вытаскивая меч из посоха. Он повернул запястье, и острый клинок достиг Гадюки в тот же момент, когда сам маг появился перед ним, словно призрак, быстрый,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Гадюка не ожидал, что его противник, будучи магом, сам возьмётся за меч, да ещё и с такой скоростью, превосходящей почти всех воинов, которых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кончики волос взметнулись вверх и опустились, три вспышки холодного света пронеслись мимо, разрезая даже лепестки цветов, плывущие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ловко стряхнул капли крови с лезвия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 в боях. Подражать мечнику и не суметь убить с одного удара —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прикрыл плечо, рана, нанесенная ему, была мгновенно восстановлена иллюзией. Он поднялся выше, уголки его губ опустились, словно он был в недоумении, почему его атака не нанесла никакого реального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кольцами мирового уровня ты можешь только на это? — Демон снов усмехнулся, подзывая младенца в воздухе пальцем. — Похоже, твоё мастерство не так уж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был одним из трёх мастеров иллюзий, способных обмануть Мстителей, но он не ожидал, что существует кто-то ещё более могущественный. Это странное чувство было похоже на то, как если бы он стал свидетелем появления золотой легенды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вовремя поправил браслет на ноге, который он всегда носил. Он однажды спросил Да Винчи, почему вспомогательное магическое устройство сделано в виде браслета на ноге.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мальчики с браслетами на руках или цепочками будут слишком заметны, не так ли? А браслет на ноге — кто же будет проверять, что у тебя под 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следуя наставлениям Арчеров, нашёл слепую зону Гадюки, затем сжал пальцы в форме пистолета, плотность магической энергии на кончиках пальцев постоянно увеличивалась. Без слов маг издалека почувствовал поток магической энергии и сразу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восстанавливая раны, пытался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таком маге, как ты!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кольцами высшего А-ранга он чувствовал, как сила непрерывно притекает к нему. Ему нужно было лишь немного времени, чтобы запустить атаку, ещё более мощную, чем предыдущая. У любой способности есть время восстановления, и он больше не позволит этим людям так легко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невероятными радужными волосами произнёс с изысканной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позвольте мне воспользоваться словами того короля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Гандра Мерлин, используя свою превосходную физическую форму, подпрыгнул с земли. Высота была рассчитана идеально, чуть выше Гадюки, чтобы тот мог ясно увидеть эти фиолетовые звериные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бог, то тебе следует оставаться на земле и смотреть вверх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меча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дождь? — подумал Савада Цунаёси, но неприятный запах в воздухе разбудил его, заставив мгновенно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юноша с японским мечом в руке полуприсел на землю спиной к нему. Яркие капли уже усеяли пол, а его аккуратная одежда была изрезана множеством порезов, теперь лишь едва держась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Ямамото!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Такэси, услышав голос, инстинктивно обернулся, но тут же был отброшен ударом ноги длинноволосого мечника. Взгляд, полный убийственной решимости, заставил ноги и ступни Цунаёси дрожать от страха перед силой и смертью.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стал сразу рубить его, а присел перед ним, схватил за воротник и злобно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паршивец? Говори, куда вы спрятали Маммона!!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напуганный до потери сознания, был ошеломлён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Б-больно, больно! Маммон?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убью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ничего не знаю!!!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длинноволосого мечника, и так нахмуренные, теперь сморщились, как лоб шарпея, покрытый складками. Он слышал больше оправданий, чем молитв. Меч вонзился в пол рядом с лицом юноши, и он произнёс каждое слово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скажи, куда вы спрятали Маммона. Еще одно лишнее слово, и я убью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Цунаёси увидел спящих друзей и маму, но он действительно не понимал, о чём говорит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Что делать, если ничего не предпринять…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Реборн? Почему его сейчас нет! Цунаёши хотел было пожаловаться, но тут же остановил себя. Если бы у него самого была сила защитить других, он бы не оказался в такой безвыходной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сильным укоренилось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мечник, не получив ответа, стал ещё более нетерпеливым. Он пнул Цунаёси, затем наступил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испытываешь моё терпение? Без того парня с золотыми волосами ты — просто тряпка!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лбу был невероятно горячим, кровь, казалось, прилила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сердцебиение, или звук каблуков, стучащих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в своём заплывшем кровью зрении увидел мужчину. Чёрные волосы скрывали шрамы, а оранжево-красные глаза скользнули по нему. Этот взгляд был подобен молоту суда, тяжело ударившему каждую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