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Юй Е пока что не мог понять. Он почесал подбородок, ничего не сказав, и продолжил вести машину в сторону Городского управления. Конец июня, деревья и трава по обеим сторонам дороги были пышными и зелеными. На автобусной остановке в одиночестве стояло несколько пассажиров. На рекламном щите красовался постер фильма «Унесённые призраками». Спустя много лет этот классический фильм наконец вышел в прокат на материке.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быстро, и постер на рекламном щите мелькнул за окном. Юй Е невольно взглянул на У Юйчжоу. Тот, откинувшись на спинку сиденья, закрыл глаза, отдыхая. При свете шрам на кончике его брови был особенно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Е вспомнил свои студенческие годы. Однажды Чжоу Цичжэн настоял на том, чтобы Юй Е посмотрел с ним аниме Миядзаки. Тот не смог отказать и согласился. Когда они смотрели «Унесённые призраками», Чжоу Цичжэн вместо того чтобы сидеть на стуле, устроился у него на коленях, свернувшись, словно кот. Юй Е не особо интересовался аниме, но, обнимая Чжоу Цичжэна, то и дело трогал его уши, то щипал за бок. Чжоу Цичжэн, раздраженный, повернулся, взял его лицо в руки и поцеловал в губы,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Юй Е стал вести себя еще хуже. Он встал, прижал Чжоу Цичжэна к стене и долго целовал его. Позже их случайно застали Линь Цзе и Лян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чему ты улыбаешься? — спросил У Юйчжоу, глядя на свое отражение в зеркале заднего вида, чтобы убедиться, что на лице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даже не заметил, что улыбается. Он неестественно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кое-что забавное из прошлого. Кстати, ты любишь смотреть аниме?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нет телевизора, я почти не смотрю фильмы или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Миядзаки?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классическая работа, которая сейчас в прокате. Может, сходим с Линь Цзе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ходить в кинотеатры.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не дал возможности для дальнейших попыток, и Юй Е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 Городского управления, они застали Линь Цзе и других, обсуждающих дело у доски. На доске были прикреплены фотографии трех погибших девушек. Юй Е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него, и каждый начал докладывать о своей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отец Чжан Цинцин — председатель правления корпорации «Гофэн». Они живут в вилле в районе Силинь. Дом настолько роскошный, что трудно представить, но внутри очень тихо, только одна домработница. Она сказала, что мать Чжан Цинцин, потеряв двух дочерей, не смогла смириться с этим и уехала за границу, чтобы отвлечься. Ее отец очень занят на работе, постоянно летает по миру и редко бывает дома. Я пытался договориться о встрече с ним, но секретарь каждый раз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работает у Чжанов уже более десяти лет и хорошо знает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Старшую сестру Чжан Цинцин зовут Чжан Са, ей 20 лет, она учится в университете в США. На выходных она с друзьями поехала на машине и попала в аварию, погибла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занят работой, мать любит развлекаться и редко занимается детьми. Чжан Цинцин росла в условиях острой нехватки родительской любви. Чаще всего она общалась с сестрой и с детства очень зависела от нее. Ее чувства к сестре были сильнее, чем к родителям, поэтому смерть Чжан Са стала для нее огромным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воображала, что сестра может ожить, но постепенно поняла, что это невозможно, и начала изучать спиритизм. Она даже просила домработницу найти в их родном городе медиума, но та, боясь неприятностей, отказала. В общем, в последнее время она увлеклась всем, что связано с паранормальными 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желания увидеть сестру, других странностей в ее поведении не было. Что касается ее жизни в школе, домработница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Ма Шуан работают на винном заводе «Дуннин». Они очень заняты и не могут уделять время детям, поэтому отправили Ма Шуан в среднюю школу «Юйгуан». У них также есть восьмилетний сын, за которым присматривает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семье мальчики ценятся больше девочек, поэтому они не особо интересуются делами Ма Шуан и мало что знают о ее жизни. Я провел у них почти два часа, но не получил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 Шуан очень не любила свои глаза и тайно копила деньги, чтобы после окончания средней школы сделать операцию на веках. Это единственное, что запомнилось ее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Фэн Ниннин — служащие, их финансовое положение неплохое. Она единственный ребенок, и родители ее очень балуют. По их словам, она послушная девочка, редко попадает в неприятности, не рано начала встречаться с парнями. Родители всегда были ею довольны, и в последнее время они не замечали в ее поведении ничего странного, — Чэн Сяолу сделала паузу. — В комнате Фэн Ниннин я нашла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рюкзака пакет с уликами, внутри которого была кукла Барби, утыканная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заебался!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вытащила куклу из пакета, сняла с нее одежду, и на животе куклы было написано имя Сун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веке живем, что до сих пор верят в такое? — Линь Цзе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снова убрала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слишком много смотрела сериалов. Я проверила историю ее браузера, она очень любит смотреть дорамы про дворцовые интриги и фильмы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взял куклу у Чэн Сяолу. Кукла Барби была утыкана иголками с головы до колен. Больше всего игл было на голове: по одной в каждый зрачок, по одной в ноздри, ряд игл между губами, по одной в каждое ухо и десятки на щеках. На груди, в области сердца, было воткнуто три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куклу, утыканную иглами, и подумал: «Какая ненависть заставила Фэн Ниннин так возненавидеть Сун Вэньвэнь? Знает ли Сун Вэньвэнь о чувствах Фэн Ниннин? Ее колебания, когда она говорила, что отношения в комнате хорошие, связаны ли они с Фэн Ниннин? Кроме этого, лгала ли она еще в чем-то?»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тоже взял куклу и осмотрел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этими четырьмя девушками, возможно, сложнее, чем мы думаем. Когда начнется учебный год в школе «Юйгуан», мы снова посетим ее и проведем глубокие интервью с девушками из класса 5 второго года, чтобы выяснить секреты девушек из комнаты 104, — он сделал паузу. — Линь Цзе, проверь, как продвигается дело у Тан Сяожаня. Кстати, когда вы были в домах жертв, вы забрали их телефоны?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Чжан Цинцин разбился на месте, осколки и другие вещи были сожжены семьей. С Ма Шуан та же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Фэн Ниннин сохранился, но он тоже разбит. Техническая группа пытается восстановить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 технической группы будут результаты, сразу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Цзе принес отчет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организме Фэн Ниннин не обнаружено следов наркотиков. Признаки смерти соответствуют падению с высоты, других находок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самоубийства должна быть причина. Судя по сегодняшним расследованиям, в последнее время не происходило ничего, что могло бы спровоцировать их на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полуночный звонок, — напомнил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звонок от мертвого человека — это страшно. На моем месте, возможно, я бы даже не вышел из комнаты, — сказала Чэн Сяолу, скрестив руки на груди. — Но они пошли в туалет на седьмом этаже. У них хватило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Сун Вэньвэнь, Чжан Цинцин в первый день, получив звонок от сестры, испугалась, но на следующий день произошла резкая перемена. Она не только перестала бояться, но и тайно вышла, чтобы поговорить по телефону. Очень важно выяснить, что вызвало эту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в первый день мог быть инстинктивной реакцией. Эта реакция похожа на волну: когда большая волна накатывает, она покрывает пляж, но когда отступает, пляж снова становится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страх рассеялся, ее тоска по сестре снова вышла на поверхность. Успокоившись, она вспомнила, что изначально играла в Духа пера, чтобы связаться с сестрой. Теперь она могла общаться с ней по телефону, и для Чжан Цинцин это было исполнением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что Чжан Цинцин искала медиума, можно сделать два вывода: во-первых, она не могла принять факт смерти сестры, во-вторых, она верила в существование душ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 следующий день убийца снова позвонил, она подсознательно восприняла голос в телефоне как голос сестры и тайно вышла, чтобы поговорить, не желая, чтобы соседки по комнате слышали ее разговор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убийца использовал тоску Чжан Цинцин по сестре как приманку, чтобы склонить ее к самоубийству. Но обычно для подстрекательства к убийству требуется длительный период, многократное промывание мозгов жертве, чтобы достичь эффекта. Всего за пять дней, да еще и по телефону, это трудно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У Юйчжоу не мог понять. Он глубоко вздохнул и больше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их кто-то столкнул? — предположил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 об этом. Сяолу, когда районное управление Синин проводило первичный осмотр места происшествия, они нашли отпечатки пальцев или следы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