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Уе глядя на черный дым,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отремонтированная кухня рухнула, когда мы готовили там первый раз. Ты, случаем, не положил туда порох Шуан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отвел взгляд в сторону, словно не желая отвечать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указал на языки пламени, вырывающиеся из-под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собираешься тушить? Огонь разгорается.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направился к колодцу, но, сделав несколько шагов, развернулся и, схватив Лин Уе за край одежды,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боюсь того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привычка дергать за одежду, словно капризный ребенок, появилась, кажется, только после их переезда в этот городок. Лин Уе прищурился, глядя на его руку, и подумал, что он выглядит довольно мило, что делает его совершенно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поднял палец, и из колодца поднялась водяная лента, которая в воздухе свернулась в облако, перенеслось над кухней и обрушилось вниз, потушив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вздохнул с облегчением и поспешил внутрь спасать то, что еще можно было спасти. Лин Уе неспешно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раздался возглас. Лин Уе вошел и увидел, как Сяо Юньцин, глядя на совершенно разрушенную печь, застыл в оцепенении. На его обычно холодном лице появилось редкое выражение, которое можно было назвать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готовить, не делай этого. Можем сегодня поесть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он с грустью добавил. — У нас больше нет денег. Векселя мы здесь оставили, и все сгорели.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положил векселя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разжигал огонь, стало жарко, и я снял верхнюю одежду. Когда начался пожар, все произошло так быстро, что я забыл их взять. — На лице Сяо Юньцина появилось выражение глубокого отчаяния, словно он пережил огромное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понял, что если сейчас не утешить его, то у него может развиться пожизненная фобия к готовке, и это было бы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что-то сказать, как вдруг в дверь ворвался порыв ветра. Это была их дочь-призрак Сяо Синь, которая появилась прошлой ночью.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видели водяное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был слишком поглощен своими мыслями о потере денег и необходимости готовить каждый день, чтобы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притворился,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водяное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энергично размахивала руками, описывая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водяное облако, оно только что было прямо в небе, как раз над вашим домом, но когда я вошла, оно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не моргнув глазом,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тебе еще в том возрасте, когда путаешь сны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Если ты не видел, то и ладно. Кстати, что случилось у вас? — Она взглянула на разрушенную кухню и явно виноватого Сяо Юньцина. — Ну и мужчина, готовит как на войне, просто неумеха.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опасаясь, что она еще больше подорвет уверенность своего любимого в готовке, недовольно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нечего делать, возвращайся к себе.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проигнорировала его и, обращаясь к Сяо Юньцину,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хочешь, я тебя научу? Мои кулинарные навыки переданы мне бабушкой, они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печь с таким видом, словно она была его заклятым врагом, и медленно вытащил меч из-за пояса, словно собираясь разрубить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испугалась, а Лин Уе, быстро среагировав, обнял свою вспылившую супругу и, уводя его прочь,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всего лишь еда. Мы можем потом найти людей и починить печь.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шла за ними, переводя взгляд с одного на другого, и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денег, жизнь стала трудной. В тот же день Сяо Юньцин отправился в гостиницу «Счастье и Радость», узнал, что там нужен помощник, и вернулся, чтобы обсудить это с главой семьи. Он ожидал, что тот похвалит его за находчивость и расторопность, но вместо этого глава семьи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моя слава закончится тем, что я буду одиноко лежать на драконьем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Юньцин хотел возразить, но промолчал. У него были сомнения по поводу этого заявления. Когда же это драконье ложе было пустым? Император каждую ночь был активен, и его изможденная поясница, а также кровать, которая разваливалась трижды, были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лишь то, что, пока он будет отсутствовать, их могут обнаружить, и Лин Уе останется один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конечно, догадался о его беспокойстве и, убрав с лица страдальческое выражение,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Иди, вечером я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обсуждения на следующее утро они расстались у ворот, прощаясь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спрятан под столом, сигнальные фейерверки тоже держи при себе, не ленись. Если что-то случится, сразу же подавай сигнал, и я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с нежностью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буду ждать тебя дома. Только смотри, не заводи интрижек на стороне. Если кто-то коснется тебя левой рукой, отруби ему левую руку. Если правой — отруби правую.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кивнул, и они еще некоторое время молча смотрели друг на друга, прежде чем он наконец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городе уже царило оживление, улицы были заполнены людьми, крики торговцев доносились со всех сторон, создавая атмосферу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проходил мимо лотка с картинами и замедлил шаг, заинтересовавшись одной из них. На картине был изображен бамбук, настолько реалистично, что ощущалась сила бамбуковых стеблей и изящество листьев. Видно было, что художник обладал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взглянул на картину и уже собрался уйти, как вдруг его окликнули сзади. Сяо Юньцин обернулся и увидел Сяо Синь, идущую от лотка с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жизнерадостной девушкой, шедшей с руками за спиной и широкими шагами, подражая старому мудрецу, что придавало ее походке игривую нотку. Из-за этого она шла довольно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договорился о времени с хозяином гостиницы и хотел уйти, но когда она приблизилась на несколько шагов, толпа внезапно сдвинулась, оттеснив Сяо Синь в сторону, а Сяо Юньцина —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центру улицы шла группа из двадцати-тридцати человек в черных одеждах, расчищая путь для молодого человека лет двадцати четырех, одетого в роскошные одежды. У него было красивое лицо, но в его взгляде читалась надменность. Он шел по расчищенной дороге с уверенным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пробившись через толпу, оказалась рядом с Сяо Юньцином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из Горной усадьбы Таинственной Луны. Не связывайся с ними, подожди, пока они закончат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из Горной усадьбы Таинственной Луны? Что за дела требуют перекрывать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поспешно сделала жест, призывающий к тишине, и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усадьба Таинственной Луны находится недалеко отсюда. Это самая влиятельная секта в наших краях, даже Помещик Хуан не смеет с ними связываться. Говорят, у них есть связи с крупной силой в мире боевых искусств — Горной усадьбой Белого Облака, так что с ними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слышала, что Горная усадьба Белого Облака ввязалась в какие-то неприятности, и их разгромил какой-то могущественный человек. Горная усадьба Таинственной Луны чуть не пострадала из-за этого. Теперь, без поддержки, их положение в мире боевых искусств пошатнулось, и они часто срывают злость на таких,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молодого человека, который спокойно проходил мимо них, и шепотом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хозяин Горной усадьбы Таинственной Луны, Линь Линь. Он часто бывает в городе, в основном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раздался грохот, и лоток с картинами, мимо которого только что прошел Сяо Юньцин, был разгромлен людьми из Горной усадьбы Таинственной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лотка, мужчина лет тридцати, с мягкими чертами лица и интеллигентным видом, казался тихим и безобидным. Он молча стоял в стороне, держа в руках несколько свитков с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все разгромили, они расступились, и младший хозяин Линь Линь спокойно подошел вперед, с презрением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не можешь торговать в городе. Если тебе нечего есть, приходи в Горную усадьбу Таинственной Луны, и, если я буду в настроении, может быть, я тебя накормлю. Ты что, проигнорировал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продолжал молчать, опустив голову, даже не взглянув на него. Лицо младшего хозяина постепенно становилось все мрачнее, он занес руку, чтобы ударить его, но продавец закрыл глаза, приняв вид человека, готового к смерти. Линь Линь, еще больше разозлившись, выругался, но опустил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увидев, что хозяин отступил, начали кричать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Разойдитесь и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расталкивать людей, расчищая путь для младшего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http://bllate.org/book/16884/1556395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