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чего именно ты боишься, но одно я знаю точно: человек не может жить в одиночестве. Ты не сможешь всю жизнь полагаться только на себя. Если захочешь, скажи мне, когда понадобится помощь, и я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хотел закурить, но, порывшись в кармане, понял, что не взял сигареты, так как Сун Най ненавидел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говоришь, — Сун Най усмехнулся, и было непонятно, кого он высмеивает: Чжоу Цзимина или себя. — Хорошие слова все умеют говорить, а когда приходит время, поворачиваются и уходят,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недооцениваешь меня. Спроси в нашем управлении, все знают, что я честный, смелый, щедрый, добрый и отзывчивый товарищ. Могу поручиться, гарантия возврата денег в случае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 товара? — Сун Най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Товар… лучше не возвращай, а то вдруг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Ная возникла горечь, но он не стал продолжать разговор, посмотрев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понял, что тот все еще не хочет говорить, и не стал настаивать,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видел в твоих данных: Цичуань считается твоей родиной, да? — Чжоу Цзимин настроил навигацию в ресторан и спросил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отвел взгляд от окна и посмотрел на Чжоу Цзимина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 после окончания старшей школы, поехал в город Ли учиться в университете, а потом работал и оставался там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ты местный житель города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все исконные жители Цичуаня. Мои родители переехали сюда, когда я учился в университете, но я не жил с ними. Но, к счастью, они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Сун Най отозвался равнодушно, не зная, о чем он снова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мы очень предназначены друг другу,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почему ты так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действительно замолчал. Он думал о том, что по дороге Сун Най не упомянул ни слова о «Детском доме Хуэйсинь», в котором он когда-то жил. Боюсь, это не очень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нашли поблизости отель и остановились там. Чжоу Цзимин помог Сун Наю сменить повязку и вернулся в свою комнату. Он достал телефон и начал искать информацию о Детском доме Хуэйсинь.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Хуэйсинь был самым большим детским домом в городе Цичуань и с лучшей репутацией. Благодаря хорошей среде, отличным условиям и тому, что они отвечали за образование детей до тех пор, пока их не усыновят или они не смогут работать самостоятельно, они завершали уход за ребенком только тогда, когда он становился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дом принимал брошенных детей, детей, чьи родители умерли, а родственники не заботились о них, или детей-бродяжек. Если их приносили, они принимали их. В отличие от обычных детских домов, Хуэйсинь, помимо государственной финансовой поддержки, имел дополнительное финансирование от корпоративных активов, поэтому он был очень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 нашел в интернете много новостей, связанных с Детским домом Хуэйсинь, только несколько коротких предложений введения, несколько картинок, контактный телефон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Хуэйсинь расположен на юго-западе третьего сада на севере города Цичуань. Там есть большая плантация искусственных лесов. Пройдя через нее, вы попадете туда. Географическое положение довольно удаленное, но поскольку в лесу проложена дорога специально для людей из детского дома, транспорт очень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Чжоу Цзимин стоял у двери Сун Ная и ждал его. От скуки он взял телефон и посмотрел. Он увидел горячую тему: «Прямая трансляция 1936». Чжоу Цзимин кликнул на нее. Блогер-исследователь вчера выпустил превью, в котором сказал, что отправится на место происшествия 1936 года для прямой трансляции, чтобы исследовать скрытые секреты. Количество прочтений этой строки поиска уже близко к 100 миллионам, и популярность продолжает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читал комментарии пользователей и чувствовал, что это смешно, невольно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открылась, и Сун Най посмотрел на Чжоу Цзимина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Босс Сун! — Лицо Чжоу Цзимина было полным радости, но лицо Сун Ная было черным, как будто он наткнулся на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должно быть, только что проснулся, его глаза были еще в полузакрытом состоянии, а одежда все еще была пижамой, которую он носил, когда Чжоу Цзимин ушел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— Чжоу Цзимин обошел Сун Ная и вошел в комнату. — Босс Сун, ваш отель снова в списке горячих тем. — Сказав это, Чжоу Цзимин сел на диван, закинул руку на спинку, скрестил ноги и болтал ими, ведя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немного удивился тому, что Сун Най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любопытно, — Сун Най взял одежду, которую нужно было сменить,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собирается вести прямую трансляцию в вашем отеле, — Чжоу Цзимин встал, подошел к двери ванной, прислонился спиной к стене и поиграл телефоном. — Как ты думаешь, он хочет очернить вас или сделать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то, и другое, — Сун Най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реклама. Если бы он хотел вас очернить, в интернете уже слишком много черных материалов. В этом нет необходимости. Зачем тратить энергию на ведение прямой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Ная казался закрытым чем-то, немного глухим и нечетким. Чжоу Цзимин догадался, что он снимает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владелец, у тебя нет первичного плана реагирования на такие вещи? Например, как должен вести себя персонал отеля, на что нужно обращать внимание? Не нужно ли давать инструкции?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голосе была легкость после приложения силы. Чжоу Цзимин подумал, что он закончил менять одежду. Действительно, дверь открылась 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Сун Ная были немного растрепаны, и его пуговица была застегнута неправильно. Чжоу Цзимин посмотрел вниз на него. Сун Най встретился с ним взглядом, в глазах была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попросил его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подумал о том, что этот человек все время вчера был на связи с кем-то. Оказывается, он занимался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и Чэнь Юй также связались с Чжоу Цзимином. Они сейчас собирались пойти в жилой район Хуэйсинь, а Чжоу Цзимин и Сун Най шли в Детский дом Хуэйсинь. Двое быстро перекусили и отправились в путь. Чжоу Цзимин также использовал термос-контейнер для еды, который мама дала Сун Най, чтобы принести горячую кашу 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смотрел, как Чжоу Цзимин возвращается с ланч-боксом, и не смел много думать. Он боялся, что слишком надеется, и не смел смотреть на ланч-бокс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Чжоу Цзимин войдет и сразу положит ланч-бокс в объятия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ешь напрямую. Этот ланч-бокс моей мамы может сохранять температуру в течение 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Цзимин закрыл дверь машины, завел машину и отправился в путь. Сун Най чувствовал, что ланч-бокс в руках невыносимо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отправились рано. Когда они прибыли к плантации искусственных лесов, было около 10 утра. Этот лес был хорошо ухожен людьми, с густыми листьями и ветвями, и старыми кипарисами, уходящими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маленькую дорогу в лесу. Цементная дорога была очень чистой, должно быть, каждый день кто-то подметал ее, и было сложно увидеть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вождения лес с обеих сторон постепенно уменьшался, поле зрения становилось все более открытым, а затем они въехали в участок с цветами и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закончился, с обеих сторон были посажены цветы и трава. И в глубине этого захватывающего дух аромата цветов и трав стоял ряд очень заметных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сказать, что они не соответствовали окружающему пейзажу.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оценкам, двухметровые железные ворота были закрыты. Белые стены вокруг, немного серые, были намного выше ворот. Издалека это место на самом деле очень походило на строго охраняемую тюрьму, непроницаемую.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больше Чжоу Цзимин явно чувствовал, что человек рядом с ним становится все более напряженным. Он мог чувствовать учащенное дыхание Сун Ная, особенно когда он видел белое, как кость,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механически повернул голову, чтобы посмотреть на него, крепко сжимая в руках ланч-бокс, который был уже выпит и съеден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Най ответил без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подождать меня в машине?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изо всех сил пытался скорректировать свои мысли. Он насильно подавил свое беспокойство, положил ланч-бокс сбоку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двоих была очень близко к Детскому дому Хуэйсинь, уже кто-то заметил их и шел в эту сторону. Судя по одежде, это должен быть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настороженно смотрел на идущего человека, подтверждая, что у него нет оружия на руках. Человек выглядел примерно тридцати с лишним лет, это был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