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чего именно ты боишься, но одно я знаю точно: человек не может жить в одиночестве. Ты не сможешь всю жизнь полагаться только на себя. Если захочешь, скажи мне, когда понадобится помощь, и я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хотел закурить, но, порывшись в кармане, понял, что не взял сигареты, так как Сун Най ненавидел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говоришь, — Сун Най усмехнулся, и было непонятно, кого он высмеивает: Чжоу Цзимина или себя. — Хорошие слова все умеют говорить, а когда приходит время, поворачиваются и уходят,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недооцениваешь меня. Спроси в нашем управлении, все знают, что я честный, смелый, щедрый, добрый и отзывчивый товарищ. Могу поручиться, гарантия возврата денег в случае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 товара? — Сун Най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Товар… лучше не возвращай, а то вдруг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Ная возникла горечь, но он не стал продолжать разговор, посмотрев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понял, что тот все еще не хочет говорить, и не стал настаивать,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 в твоих данных: Цичуань считается твоей родиной, да? — Чжоу Цзимин настроил навигацию в ресторан и спросил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отвел взгляд от окна и посмотрел на Чжоу Цзимина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после окончания старшей школы, поехал в город Ли учиться в университете, а потом работал и оставался там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ты местный житель города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все исконные жители Цичуаня. Мои родители переехали сюда, когда я учился в университете, но я не жил с ними. Но, к счастью,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Сун Най отозвался равнодушно, не зная, о чем он снова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мы очень предназначены друг другу,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почему ты так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действительно замолчал. Он думал о том, что по дороге Сун Най не упомянул ни слова о «Детском доме Хуэйсинь», в котором он когда-то жил. Боюсь, это не очень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нашли поблизости отель и остановились там. Чжоу Цзимин помог Сун Наю сменить повязку и вернулся в свою комнату. Он достал телефон и начал искать информацию о Детском доме Хуэйсинь.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Хуэйсинь был самым большим детским домом в городе Цичуань и с лучшей репутацией. Благодаря хорошей среде, отличным условиям и тому, что они отвечали за образование детей до тех пор, пока их не усыновят или они не смогут работать самостоятельно, они завершали уход за ребенком только тогда, когда он становился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дом принимал брошенных детей, детей, чьи родители умерли, а родственники не заботились о них, или детей-бродяжек. Если их приносили, они принимали их. В отличие от обычных детских домов, Хуэйсинь, помимо государственной финансовой поддержки, имел дополнительное финансирование от корпоративных активов, поэтому он был очень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нашел в интернете много новостей, связанных с Детским домом Хуэйсинь, только несколько коротких предложений введения, несколько картинок, контактный телефон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Хуэйсинь расположен на юго-западе третьего сада на севере города Цичуань. Там есть большая плантация искусственных лесов. Пройдя через нее, вы попадете туда. Географическое положение довольно удаленное, но поскольку в лесу проложена дорога специально для людей из детского дома, транспорт очень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Чжоу Цзимин стоял у двери Сун Ная и ждал его. От скуки он взял телефон и посмотрел. Он увидел горячую тему: «Прямая трансляция 1936». Чжоу Цзимин кликнул на нее. Блогер-исследователь вчера выпустил превью, в котором сказал, что отправится на место происшествия 1936 года для прямой трансляции, чтобы исследовать скрытые секреты. Количество прочтений этой строки поиска уже близко к 100 миллионам, и популярность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читал комментарии пользователей и чувствовал, что это смешно, невольно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открылась, и Сун Най посмотрел на Чжоу Цзимина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Босс Сун! — Лицо Чжоу Цзимина было полным радости, но лицо Сун Ная было черным, как будто он наткнулся на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должно быть, только что проснулся, его глаза были еще в полузакрытом состоянии, а одежда все еще была пижамой, которую он носил, когда Чжоу Цзимин ушел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Чжоу Цзимин обошел Сун Ная и вошел в комнату. — Босс Сун, ваш отель снова в списке горячих тем. — Сказав это, Чжоу Цзимин сел на диван, закинул руку на спинку, скрестил ноги и болтал ими, ведя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немного удивился тому, что Сун Най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любопытно, — Сун Най взял одежду, которую нужно было сменить,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собирается вести прямую трансляцию в вашем отеле, — Чжоу Цзимин встал, подошел к двери ванной, прислонился спиной к стене и поиграл телефоном. — Как ты думаешь, он хочет очернить вас или сделать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то, и другое, — Сун Най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реклама. Если бы он хотел вас очернить, в интернете уже слишком много черных материалов. В этом нет необходимости. Зачем тратить энергию на ведение прямой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Ная казался закрытым чем-то, немного глухим и нечетким. Чжоу Цзимин догадался, что он снимает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владелец, у тебя нет первичного плана реагирования на такие вещи? Например, как должен вести себя персонал отеля, на что нужно обращать внимание? Не нужно ли давать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голосе была легкость после приложения силы. Чжоу Цзимин подумал, что он закончил менять одежду. Действительно, дверь открылась 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Сун Ная были немного растрепаны, и его пуговица была застегнута неправильно. Чжоу Цзимин посмотрел вниз на него. Сун Най встретился с ним взглядом, в глазах была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попросил его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подумал о том, что этот человек все время вчера был на связи с кем-то. Оказывается, он занимался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и Чэнь Юй также связались с Чжоу Цзимином. Они сейчас собирались пойти в жилой район Хуэйсинь, а Чжоу Цзимин и Сун Най шли в Детский дом Хуэйсинь. Двое быстро перекусили и отправились в путь. Чжоу Цзимин также использовал термос-контейнер для еды, который мама дала Сун Най, чтобы принести горячую кашу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смотрел, как Чжоу Цзимин возвращается с ланч-боксом, и не смел много думать. Он боялся, что слишком надеется, и не смел смотреть на ланч-бокс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Чжоу Цзимин войдет и сразу положит ланч-бокс в объятия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ешь напрямую. Этот ланч-бокс моей мамы может сохранять температуру в течение 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Цзимин закрыл дверь машины, завел машину и отправился в путь. Сун Най чувствовал, что ланч-бокс в руках невыносимо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отправились рано. Когда они прибыли к плантации искусственных лесов, было около 10 утра. Этот лес был хорошо ухожен людьми, с густыми листьями и ветвями, и старыми кипарисами, уходящими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маленькую дорогу в лесу. Цементная дорога была очень чистой, должно быть, каждый день кто-то подметал ее, и было сложно увидеть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вождения лес с обеих сторон постепенно уменьшался, поле зрения становилось все более открытым, а затем они въехали в участок с цветами 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закончился, с обеих сторон были посажены цветы и трава. И в глубине этого захватывающего дух аромата цветов и трав стоял ряд очень заметных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сказать, что они не соответствовали окружающему пейзажу.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оценкам, двухметровые железные ворота были закрыты. Белые стены вокруг, немного серые, были намного выше ворот. Издалека это место на самом деле очень походило на строго охраняемую тюрьму, непроницаемую.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больше Чжоу Цзимин явно чувствовал, что человек рядом с ним становится все более напряженным. Он мог чувствовать учащенное дыхание Сун Ная, особенно когда он видел белое, как кость,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механически повернул голову, чтобы посмотреть на него, крепко сжимая в руках ланч-бокс, который был уже выпит и съеден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Най ответил без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подождать меня в машине?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изо всех сил пытался скорректировать свои мысли. Он насильно подавил свое беспокойство, положил ланч-бокс сбоку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двоих была очень близко к Детскому дому Хуэйсинь, уже кто-то заметил их и шел в эту сторону. Судя по одежде, это должен быть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настороженно смотрел на идущего человека, подтверждая, что у него нет оружия на руках. Человек выглядел примерно тридцати с лишним лет, это был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