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 — с другой стороны раздался ещё один удар, дыхание Чжэн Цзюньсинь стало тяжёлым, а воздух вокруг показался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красавицу, прижатую к краю кровати, с крайней страстью в глазах, но в то же время с гневом, словно хотела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ледяным, совершенно не похожим на прежнюю мягкость, в нём звучали фанатизм и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Линъи, я никогда не задумывалась о своём будущем, потому что с тобой моё будущее уже определено. А теперь ты говоришь, что будущее не обязательно должно быть связано с тобой.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ниже,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бросить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была ошеломлена. Как она могла так думать? Но прежде чем она успела что-то обдумать, Чжэн Цзюньсинь уже подняла руку, взяла её за подбородок и заставила ответить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меня, значит, ты моя. Если ты посмеешь уйти, я тебя свяжу!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звучащие как в зачитанном романе, Тан Линъи замерла, и ответ застрял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ждала её ответа, но вместо этого услышала лишь вздох. Гнев вспыхнул в её сердце, она решила, что та действительно хочет уйти, и уже собиралась связать её, чтобы та больше не могла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совсем не умеешь угрожать, — Тан Линъи с улыбкой покачала головой и быстро нажала на неё в двух 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широко раскрыла глаза, поняв, что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обняла её за спину, уложила на край кровати, как это делала она сама, и, уперевшись руками по бокам, прижалась лбом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стала ещё злее, пытаясь изо всех сил освободиться, но никак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посмотрела на Тан Линъи, то поняла, что та тоже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луны Тан Линъи сдержанно улыбалась, её голос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осмелилась хотеть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фонари под карнизами резиденции Тан мерцали, словно вот-вот погаснут, являясь единственным источником света в округе. Внутри резиденции, после долгого дня трудов, все уже спали, погружённые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пролетевший мимо ворон сел на дерево, прокричал дважды, но, не получив ответа, улетел. Однако в одном из дворов, близком к главному дому, в павильоне Шичунь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лунный свет окутал этот освещённый павильон, делая его похожим на мираж. Окна в форме ромба были распахнуты настежь, и у окна сидела изящная красавица, причесываясь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она провела кистью, и две аккуратные, симметричные брови были нарисованы. Она медленно положила кисть, взяла красную бумагу и слегка прижала её к губам. Увидев в медном зеркале свои правильные черты лица, она с удовлетворением любовалась своей красотой, полная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расстроилась и позвала свою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 послушно вошла, передав ей письмо, и с покорностью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всё уже подготовлено. После ваших предыдущих действий Шестой господин выбрал место и приглашает вас шестого числа,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 немного замешкалась, взгляд скользнул сверху вниз и остановился на её ноге; она смотрела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Тан Линцзю была цела, но одна нога была плотно перевязана бинтами. От стопы до колена она казалась аномально опухшей и неприглядной.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— сказала она. — Ваша нога ещё не зажила, может, завтра лучше не ходить? Если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пойти, — Тан Линцзю открыла письмо, прервав её речь, и решительно отказалась слушать Минча.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всегда была упрямой, и Минча знала, что не сможет её переубедить. Она только позвала людей, чтобы они принесли таз с водой в комнату, проверила температуру и, присев, осторожно помыла ей ноги. Тан Линцзю, пока ей мыли ноги, читала письмо, в котором было написано: «Благодарю за приглашение, то, что вы написали, мне очень интересно. Завтра увидимся в ресторане Шэнчунь».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Тан Линцзю велела служанке сжечь его, а затем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наследный принц! Даже если ты не хочешь меня, у меня ещё полно других мужчин, мне не нужен ты, этот никчёмный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она вдруг почувствовала острую боль в ноге и вскрикнула. Она подняла ногу и с силой опустила её. Вода из таза разбрызгалась, попав на Минча.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Линцзю нахмурилась, взяла чистую салфетку и вытерла Минча, слегка раздражённо отчитав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мне больно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 смотрела на свою госпожу, её глаза затуманились, и она задала вопрос, который давно таился у неё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зачем нам нужно делать всё это? Мы уже получили любовь господина. Старшей мисс Тан больше нет, и мы теперь самые любимые в этом доме. Разве не лучше вам спокойно ждать, пока господин решит вопрос о вашей свадьбе? Зачем добиваться этого самой? И зачем вы так сильно изранили свою ногу? Мисс,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Линцзю молча вытерла воду и слёзы с лица Минча, сжала её щеки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Минча. Мы не можем полагаться на чужую любовь, чтобы получать желаемое. Ты должна понять, что в этом мире мы можем рассчитывать только на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мисс! — продолжила Минча. — Разве встречаться с ними и просить помощи — это не то же самое, что полагаться на их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Линцзю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временно. Однажды мы сможем управлять всем сами,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 опустила голову, не говоря ни слова, и не смогла сдержать рыданий. Видя свою несдержанную служанку, Тан Линцзю очень хотелось рассердиться. Но слёзы служанки не прекращались, а её маленькая фигура, отражавшаяся в глазах Тан Линцзю, заставила её решить не обращать внимания на ошибки давней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у меня от твоего плача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 вместо выговора получила своего рода утешение, пусть и не совсем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и, воспользовавшись моментом, решила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вас, мисс. Не могли бы вы рассказать, что же произошло в тот день? Когда я с людьми пришла туда, вы лежали в траве, едва живая, правая нога ниже колена была изуродована, страшно смотреть. Вы были без сознания. Хотя прошло уже несколько дней, я всё ещё очень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Минчи и мисс неразрывно связаны. Я хочу быть с вами и в горе, и в радости, в жизни 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Минча светились необычно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Линцзю улыбнулась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Тан Линцзю всё ещё чувствовала ужас. Она, как обычно, замаскировалась и вышла из дома, чтобы встретиться со своим агентом в резиденции наследного принца и узнать о делах принца и других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наследный принц рекомендовал нового чжуанъюаня для расследования дела об убийстве чиновника в отдалённом районе, её спокойствие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зрачки расширились, обнажив белки глаз, веки начали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сюжет должен был развернуться после того, как она выйдет замуж. Почему это произошло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новый чжуанъюань не был тем, кого наследный принц предлагал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семьи из того региона, который приехал в столицу, чтобы встретиться с императором из-за странных событий в их доме. Он использовал некоторые методы, чтобы вызвать широкие обсуждения среди жителей столицы, что вызвало много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узнав об этом, срочно отправил людей для расследования, и в результате было обнаружено, что это место заговора мятежников. Император разгневался, и наследный принц добровольно вызвался разобраться в этом деле. Однако в процессе расследования дело дошло до канцлера, который был ошибочно заключён в тюрьму и умер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выяснилось, что мятежником был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наследный принц арестовал шестого принца и, как и хотел, взошёл на трон, став правителем страны. А его третья сестра стала императрицей, матерью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сама, выйдя замуж не за того человека, умерла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 проснувшись, она оказалась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Небо дало ей второй шанс, как она могла так просто упустить его? На этот раз она должна взять свою судьбу в свои руки и взойти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сюжет истории начал отклоняться от прежнего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отдалённом районе началось не с приезда сельского жителя, а с того, что наследный принц рекомендовал нового чжуанъюаня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