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окончании этого семестра Лу Вэнь сократил время, проводимое за играми, и уделил больше внимания учёбе. Его оценки на последующих ежемесячных экзаменах стабильно улучшались, и к концу семестра он вошёл в число трёхсот лучших учеников по успеваемости.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финальных экзаменов начались зимние каникулы. В их школе не было дополнительных занятий в этот период, поэтому, вернувшись домой, Лу Вэнь мог наконец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Закончили выполнение домашнего задания на каникулы, он включил компьютер, но внезапно почувствовал, что у него нет желания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у него появилась навязчивая мысль: стоит ему только начать играть, как его успеваемость тут же ухудшится. Даже во время каникул эта мысль не покидала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 посмотрел на обновление игры LOL размером в несколько гигабайт, понаблюдал за процессом некоторое время, а затем лёг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был пасмурный день, за окном всё было серым и туманным. Листья на двух гинкго, стоящих у окна, уже опали. Северный ветер, проникая сквозь неплотно закрытую створку, делал воздух ещё холоднее.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глаза, Лу Вэнь вспомнил недавний разговор в группе общежития.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[Лу Вэнь]: Как вы проведёте зимние каникулы?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[Старший брат]: Поеду в Японию. Мама сказала, что в этом году не хочет праздновать Новый год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[Второй брат]: Не знаю, наверное, буду смотреть телевизор.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[Третий брат]: Завидую вам. Мама уже нашла мне курсы на каникулы, мне придётся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не только в этом. Летом после девятого класса он радостно провёл три месяца, играя, но, вернувшись в школу, обнаружил, что те, кто учился хорошо, всё это время осваивали программу старших классов. В то время как он в выходные играл, другие занимались с репетиторами.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старшей школе это казалось вполне нормальным. И только поступив сюда, он понял, что школа, в которую он так усердно стремился попасть, не была лучшей, как он думал. Это было учебное заведение, где каждый год с большим трудом удавалось подготовить одного-двух учеников для поступления в Цинхуа и Бэйда. Просто в их маленьком городке мало кто мог поступить в эту школу, поэтому учителя внушали, будто в мире существует только эта одна важная старшая школа.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этот полгода Лу Вэнь чувствовал, что старался даже больше, чем в девятом классе. Он решал больше задач, проводил больше времени за самоподготовкой, но даже так он не был среди лучших учеников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девятом классе он считал, что может легко стать одним из лучших, просто немного поучившись. Но в старшей школе таких, как он, «учащихся с лёту», было повсюду, и их успеваемость была лучше. Он всегда считал, что учёба — его сильная сторона, но здесь оказалось, что есть много тех, кто сильнее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Полежав некоторое время, Лу Вэнь наконец встал с кровати и, выбирая между игрой и учёбой, выбрал последнее.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Лу Вэнь мучился над учёбой, начался сезон S4.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LPL тоже становился всё более серьёзной лигой: ввели базовую зарплату, появились инвестиции, и условия для игроков внезапно улучшились.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фоне этого общего подъёма начался Весенний сезон, и все вдруг заметили, что в LPL не хватает одной команды — DFG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DFG появилась команда под названием JCG, которую позже стали в шутку называть «Командой совести».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DFG не распалась из-за того, что не выиграла чемпионат, а была куплена богатым наследником, который провёл реорганизацию и сменил состав. Однако Шань Наньчуань остался в JCG, его не заменили.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Наньчуань узнал о смене владельца команды раньше других, так как новый владелец сразу спросил его мнение. Он хотел, чтобы Шань Наньчуань остался.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DFG, будучи командой из низов, не имела серьёзных финансовых возможностей. Дойти до этого уровня было уже большим достижением. Хотя после получения второго места спонсоры и реклама стали появляться чаще, предложение богатого наследника было слишком заманчивым. Просто он предложил слишком много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Наньчуань ничего не сказал. Хотя те, кто создавал команду, уже почти все ушли, он был самым старым игроком, и он поддерживал решение владельца. В конце концов, кто не хотел бы играть, не беспокоясь о деньгах?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владелец серьёзно отнёсся к состоянию дел в команде. Он не только нашёл новую базу с лучшими условиями, но и повысил зарплаты, а также улучшил конфигурацию компьютеров.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Шань Наньчуаня, в JCG остался Сяо Би, а остальных игроков менеджер пригласил из других команд или купил за большие деньги. Это были игроки, которые ярко проявили себя в прошлом году на своих позициях, и вместе они составили «Галактический корабль» LPL.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новая команда оправдала ожидания в Весеннем сезоне, показав блестящие результаты и практически без поражений выйдя в плей-офф, мгновенно став знаменитой.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это время Лу Вэнь всё ещё готовился к финальным экзаменам в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последнем ежемесячном экзамене он вошёл в сотню лучших учеников, и мама подарила ему смартфон, что позволило ему иногда выходить в интернет и следить за ходом Весеннего сезона. Именно тогда он вдруг понял, что LOL действительно стал популярным. Повсюду были сообщения об игре, половина мальчиков в классе в неё играли, но никто не звал Лу Вэня, так как в глазах других он был «зубрилой».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результаты JCG и услышав, как мальчики в классе восхищаются командой, Лу Вэнь вдруг задумался: ради чего он так усердно учится?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экзаменов Лу Вэнь вернулся домой, закончил домашнее задание на лето, и как раз в это время вышли результаты. Он по-прежнему был в сотне лучших, и его позиция продолжала 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ситуации, закончив домашнее задание, Лу Вэнь вдруг не захотел учиться. Хотя он уже составил план и купил рабочие тетради, чтобы изучать программу второго года старшей школы, наступившее лето заставило его бросить тетради в сторону и начать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Год усердной учёбы был утомительным, и он решил, что заслужил отдых.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заходив в игру больше полугода, Лу Вэнь столкнулся с огромным обновлением. Пока он ждал, его взгляд упал на рабочую тетрадь, лежащую в углу стола. Он взял её, решил несколько задач, но одна из них вызвала у него раздражение. Прочитав объяснение, он снова бросил тетрадь.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думал, что может добиться успеха в чём угодно, будь то учёба или игры, и что нет ничего, чего он не смог бы сделать. Однако первый год старшей школы показал ему правду. Он не был гением, и в мире было множество тех, кто был сильнее его, и даже тех, кого он не смог бы догнать, как бы ни старался.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не стараться, то шанса догнать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 снова взял тетрадь и начал решать задачи.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обновление игры завершилось, он всё же отложил тетрадь и начал играть. Ему нужно было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войдя в игру, он заметил, что «Первый рубака Азии» тоже в сети. Он вдруг вспомнил события полугодовой давности на Чемпионате мира. Слова утешения, которые он тогда не сказал, всё ещё были на кончике языка. Он открыл диалог, чтобы что-то написать, но понял, что прошло уже полгода, и, наверное, уже поздно что-то говорить. Просто это был его первый вход в игру за полгода, и он случайно встретил «Рубаку», что вернуло его мысли в прошлое.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Собираясь закрыть диалог, он вдруг получил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[Первый рубака Азии]: Ты так занят? Кажется, я тебя уже год не видел в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 убрал курсор с кнопки закрытия и набрал: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[Лу Вэнь]: Учусь. Старшая школа тяжёлая.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[Первый рубака Азии]: Ты не студент?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этап подросткового максимализма у Лу Вэня уже прошёл, и он считал, что притворяться студентом — глупо. Поэтому он спокойно набрал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[Лу Вэнь]: Я обманул тебя. Я перехожу во второй год старшей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[Первый рубака Азии]: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Наньчуань не придал особого значения этой лжи, его волновало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[Первый рубака Азии]: Учись, если ты школьник. Зачем тебе играть в игры?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[Лу Вэнь]: Каникулы.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[Первый рубака Азии]: А, точно. Не забудь почитать книжки.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[Лу Вэнь]: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Обменявшись несколькими фразами, Лу Вэнь вошёл в игру и начал ранговый матч.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Шань Наньчуань, сидя перед экраном, задумался. Почему он вообще спорил со школьником? Это было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http://bllate.org/book/16864/1553313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