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Лу Вэнь был молод, и даже после ночных игр он с легкостью шел на уроки. Как обычно, он закончил утренние занятия, и только выйдя из класса, его одноклассник Ли Синцзянь, сидевший сзади,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это действительно твой аккаунт «Прохождение с одной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так хорошо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почесал голову. Он не привык к прямым похвалам: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школы пойдем в интернет-кафе, — предложил Ли Синцзянь. — Я рассказал Сунь И и остальным, что вчера это был ты, они не поверили. Сегодня пусть увидят, что такое прохождение верхней линии и как можно нести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говорил с таким энтузиазмом, будто это он нес команду. Лу Вэнь привык к тому, что одноклассники обычно его игнорировали, и теперь не знал, как реагировать, только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Лу Вэнь узнал, где находится интернет-кафе, и сказал, что сначала нужно зайти домой. Как только он ушел, Сунь И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это был бустер. Он сбежал и точно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не согласился. В конце концов, Лу Вэнь вчера вечером помог ему поднять рейтинг, а тот, кто помогает поднять рейтинг, — его брат. Он не мог позволить, чтобы его брата оскорбляли, поэтому снова подрался с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 вернулся, он увидел, что оба сидят на обочине дороги, грязные и потрепанные. Ли Синцзянь ругался и бросал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тебя не бил, уже забыл, кто твой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тоже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 идиот, веришь всему, что говорят. Вот он вернулся...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держал в руках свою мышь и клавиатуру, смотря на них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пойти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Сунь И, который все еще сидел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буркнул что-то ругательное, встал и пошел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«Иду!» Ты глухой или слепой? Шевелись быстрее! — Сунь И крикнул, явно раздраженный, и пошел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Подколоть Сунь И было для Ли Синцзяня большей победой, чем выиграть драку. Он шел так легко, что чуть не запел, и по дороге спросил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ходил за мышкой и клавиатурой? Ты никогда не был в интернет-кафе? Там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привык, влияет на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шел сзади и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даже клавиатура влияет на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Интернет-кафе было недалеко. В те времена в таких заведениях владельцы без проблем сажали за компьютеры даже детей. Поскольку их было несколько, они не могли играть вдвоем. Тогда еще не было гибкого ранжирования, поэтому они выбрали обычный матч. После первой игры Сунь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решил играть на верхней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огрызнулся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громко засмеялся. Лу Вэнь потер глаза. Он устал, вчера поздно лег спать, и сегодня его клонило в сон. Обычные матчи были слишком скучными, и он начал скучать по вчерашним ранговым играм. К сожалению, он больше не попал в команду с «Первым рубакой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сонном состоянии Лу Вэнь мог нести команду в обычных матчах. Но чем больше он играл, тем скучнее ему становилось. Однако, вспомнив, что это первый раз, когда одноклассники пригласили его поиграть, он продолжал играть с ними до самого вечера. Затем Сунь И предложил угостить Лу Вэня шашлыком, и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купил Лу Вэню и Ли Синцзяню по два шашлыка и две бутылки колы,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угостил вас, так что считайте, что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Синцзянь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шашлыка все разошлись по домам. Первым делом Лу Вэнь включил компьютер и проверил, онлайн ли «Первый рубака Азии». Увидев, что он в сети, он сразу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Давай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но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с досадой начал одиночный матч. Сегодня он действительно устал, сыграл несколько игр и вышел из системы,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Вэнь больше не искал «Первого рубаку Азии». Он продолжал ходить в школу, иногда играл с одноклассниками в интернет-кафе или помогал им поднять рейтинг. Вскоре наступили летние каникулы, и Лу Вэнь полностью освободился, начав играть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его рейтинг уже был довольно высоким, и он вошел в топ-200 китайского сервера. Теперь он сталкивался с более сильными противниками. Лу Вэнь, который раньше полагался только на свои навыки и реакцию, стал больше внимания уделять деталям и начал задумываться о том, как действительно выигрывать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 это не просто убить всех самому. Это игра на десять человек, и союзники, и противники играют решающую роль. Осознав это, он стал больше ориентироваться на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он снова попал в команду с «Первым рубакой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играл гораздо больше, чем он, и его рейтинг быстро рос. Он постоянно находился в топ-10 китайского сервера. Лу Вэнь посмотрел на его статистику — он почти всегда выигрывал, с процентом побед около 70%. Когда они играли вместе, этот показатель достигал 80%, но в высокорейтинговых играх он немного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Вэнь не мог попасть в команду с «Первым рубакой Азии», потому что их рейтинги слишком различались. А те две игры, где они играли вместе, были в то время, когда рейтинг «Первого рубаки Азии» еще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они снова оказались на верхней линии. Лу Вэнь играл более осторожно, не вступая в прямую конфронтацию с «Первым рубакой Азии», а действуя с точки зрения команды. Он хорошо контролировал линию и вовремя поддерживал союзников. Однако в этот раз Лу Вэнь снова почувствовал разницу в уровне и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Лу Вэнь открыл статистику, чтобы проанализировать, почему они проиграли. Вдруг «Первый рубака Азии»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Неплохо прогрессируешь,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который смотрел на процент нанесенного урона,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не счел этот ответ холодным и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тебя не видел, ты что, тренировался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с одной жизнью]: Летние задания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рубака Азии]: ??? Ты серьезно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на три секунды задумался, затем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тоже есть летние задания. Ты что, не учился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действительно не учился в университете. Он не закончил даже школу. Его семья считала, что учеба — это пустая трата денег, и заставила его работать. Потом как-то друзья позвали его играть в профессиональные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вопрос Лу Вэня Шань Наньчуань мог только отшутиться. Хотя он никогда не считал, что отсутствие университетского образования — это что-то постыдное, но в данный момент признать это означало проиграть. Он просто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Вэнь действительно вышел из системы. Шань Наньчуань сыграл еще одну игру, снял наушники и огляделся. Было около полуночи, время, когда обычные люди ложатся спать. Но в их команде никто не спал. Для них это было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брат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был не самым старшим в команде, но все звали его «братом», потому что он отвечал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сегодня вечером? — Поскольку его назвали старшим, Шань Наньчуань спросил мнение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с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кричали свои пожелания. Шань Наньчуань посмеялся, поругал их и пошел готовить. В те времена смартфоны еще не были так распространены, люди колебались между Symbian и Android. Приложений для доставки еды тоже не было. Несколько парней, у которых не было денег на повара, сначала готовили по очереди, но потом, поскольку еда получалась ужасной, только Шань Наньчуань мог приготовить что-то съедобное. Поэтому они решили, что он будет их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тренировочный матч? — За ужином парни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Тренировочный матч? А, с той командой богатого парня? — уточнил мидер.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сегодня вечером сыграем командный матч, чтобы завтра не опозориться? — спросил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