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Жань села и начала растирать колени; лишь побледнев, с обидой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трушу, просто нога повреждена, и я не могу убежать. Отец говорит, что завтра вернёмся в родительский дом. Неужели мне снова нужно готовить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 с раздражением ответила Му Лян, взглянув на её покрасневшие уши. Она не знала, злиться ей или жалеть её. Ведь возвращаться в родительский дом снова было бессмысленно. — Отец просто раздражён, отправь ему немного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кивнула, её чистое личико выражало обиду. Му Лян, бросив на неё взгляд,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тишина заставила Линь Жань заволноваться. Боясь, что та может подумать что-то не то, она поспешно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ходила пить вино с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ответила Му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ходила повидаться с Линь Сы, — добавила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таков: если не веришь — спроси у Линь Сы, она не станет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не стала продолжать разговор, повернулась и вышла из комнаты, приказав служанке вызвать управляющего Башни Плывущих Облаков. Ведь Башня Плывущих Облаков славилась своими способностями добывать информацию. Если из дворца ничего не просачивалось наружу, то те, кто знал правду, могли проговориться перед красивыми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наследного принца стала для императрицы Мин полной неожиданностью. Синьян была шокирована, а Чанлэ лично отправилась в Небесную тюрьму, чтобы разузнать подробности, но результат был тот же — наследный принц действительно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вышла из тюрьмы, её прошиб холодный пот. Наследный принц дорожил жизнью и не стал бы так легко сводить счёты с собой. В письме, оставленном для императрицы, он взял на себя всю вину и умолял пощадить остальных из Восточного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жёны и наложницы уже умерли, и он отдал свою жизнь, чтобы спасти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остатки сыновьей почтительности Чанлэ к родной матери исчезли. Смерть наследного принца заставила её полностью пересмотреть своё отношение к матери. Амбиции матери затмили все родственные чувства: её сын и дочь стали менее важны, чем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были крепки узы родства, они не могли сравниться с империей.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не была мужчиной, но её амбиции были огромны.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она встретила Синьян, выходящую из Дворца Цзычэнь. Подавив страх,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упустила? Министерство наказаний находится под контролем Су Чланлань. Хотя её на этот раз вывели из игры, её влияние уже проникло повсюду. Ты думаешь, она будет так спокойна? — не поверила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действия и действия императрицы —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Я поняла это много лет назад. С тех пор как она заняла этот трон, мы с ней перестали быть матерью и дочерью. Отец говорил, что семья Су станет бедой, но я в то время была занята отражением тюрков и не могла заняться этим. Когда тюрки ушли, было уже поздно. Тюркские солдаты, убившие герцога Ло, оказались солдатами семьи Су в переодетии.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говорила спокойно. Все эти годы она не бездействовала, но ей было трудно что-то сделать. Над ней всё ещё довлел наследный принц, да и её войска находились на границе. Разве она могла поднять восстание?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стала бы второй герцогиней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 императрице. Что касается смерти наследного принца, то решать это может только старшая сестра, — сказала Чанлэ, поднимаясь по ступеням. Её шаги были тяжёлыми.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тяжело вздохнула. Возможно, эра семьи Су действительно наступила, и только тогда у неё появится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Беду, ниспосланную небом, ещё можно пережить, но от беды, сотворённой своими руками, спасения нет. Если человек не совершает зла, она просто подтолкнёт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наследного принца вызвала волнения при дворе. В стране не было наследника престола, и чиновники один за другим подавали петиции с предложением назначить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императрица на аудиенции затронула вопрос о названии династии, заявив, что именно она захватила Лоян и должна стать основательницей новой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сделала вид, что не слышала, Чанлэ также сохраняла бесстрастное выражение лица, а сторонники Му Нэна молчали. Только Су Чланлань поддержала её. Большинство старых чиновников были замешаны в делах наследного принца; те, кто осмелился сопротивляться, последовали за ним в тюрьму. Оставшиеся старые чиновники предпочли сохранить свои позиции, наблюдая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оставшихся князей молчали, словно по умолчанию соглашаясь с изменением названия династии. Всё шло гладко, и весь двор 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подала прошение о возвращении на границу, но императрица отклонила её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подала три прошения подряд, и все были отклонены. В гневе она заявила, что заболела, и перестала появляться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предположила, что она притворяется больной, но не стала обращать на это внимания, отправив символические подарки для поправки здоровья. Сама же отправилась в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Цзяннани было бесчисленное множество торговых лавок, и её целью был осмотр, а также время для размышлений, чтобы успокоиться. Каждый день она делила постель с А-Лян, но чувствовала,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Нежное обаяние А-Лян было как водоворот, из которого она не могла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город Лоян, она решила, что разберётся с собой и вернётся. Отец был прав — она ни в коем случае не должна подводить Му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когда-нибудь, узнав правду, не станет ли А-Лян винить себя и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уезжала, Му Лян проводила её до городских ворот, напомнив вернуться поскорее. В её глазах то мелькала нежность, то печаль. Линь Жань не хотела уезжать, долго медлила, но в конце концов была вынуждена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она сразу же пожалела об этом. Глядя на городскую стену позади, она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вернулась и всё рассказала А-Лян, может, не было бы этих мучительных сомнений. А-Лян так добра, всегда уступает мне, но в сердце ей будет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приказала кучеру остановиться и прислонилась к стенке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она не хотела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А-Лян её не остановила?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остановилась на главной дороге, и проезжающие мимо повозки и лошади невольно бросали на неё взгляды. Карета из резиденции принцессы Синьян также остановилась, и стражники попросили Линь Жань войти в карету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приподняла занавеску кареты и увидела подавленную маленькую фигурку. Она с удивлением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покидаешь Лоян в такое время. Сможешь ли ты вернуться живой — это ещё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Чланлань и так не питала к Линь Жань добрых чувств, и, узнав, что она покинула город, точно не упустит этот шанс. А Линь Жань сама прыгает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подумала и сразу же нашла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Линь Жань возвращается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вздрогнула и невольно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возвращаться? Лучше поезжай со мной в поместье, отдохни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уж отдыхать, то только с А-Лян, — с лёгким сопротивлением ответила Линь Жань. Хотя она больше не испытывала к ней ненависти, радости тоже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княжны Ло всё же была связана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смотреть на это спокойно. Княжна Ло сказала, что они не могут признать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разозлилась. В последнее время она официально «болела», и Су Чланлань часто навещала её в резиденции по ночам, что её крайне раздражало. Она хотела уехать в поместье, чтобы побыть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сдержалась, решив не спорить с ребёнком, и с полуугрозой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тебя связать и увезти.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отступила на полшага и с пренебрежением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придёт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Жань, Му Нэн по старшинству твой девятый дед, — вдруг улыбнулась Синьян, вспомнив эти запутанные родственные связи. Му Лян действительно была смелой: хрупкая на вид женщина не боялась общественного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долго думала об этих родственных связях и больше всего ненавидела, когда кто-то поднимал эту тему. Она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вышла замуж за А-Лян, так что он может считаться моим отцом. Ты считай своё старшинство, а я —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Если следовать твоей логике, я буду твоей ровесницей, — нахмурилась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фыркнула, повернулась и поднялась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в дом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неё был повод не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менялась, как ребёнок, и Синьян смотрела, как она уезжает,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город, Линь Жань не сразу поехала домой, а отправилась в Башню Плывущих Облаков. Она хотела забрать Линь Сы и поселить его в резиденции княжны. Там уже почти всё было отремонтировано, а Линь Сы, как представитель семьи Ло, хотел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покупала этот дом, то и не думала, что окажется потомком семьи Ло. Возможно, княжна Ло была бы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её намерении, Линь Сы на мгновение замер, наливая чай, и позволил воде перелиться через край. Линь Жань поддержала его запястье и с сожалением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узнать мнение дядюшки. После смерти наследного принца настанет очередь семьи Су. Хотя пока мы не можем восстановить справедливость, но это уже шаг вперёд. Чэнь Чжицянь отправился в загробный мир, чтобы извиниться перед дедом.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говорит: Спрашивают, когда они помирятся. Я посмотрела черновики — там они уже помирились.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Черновиков накопилось больше трёх глав, так что если комментариев будет больше 200, я добавлю ещё одну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принимаю «глубокую воду» (крупные пожертвования) для дополнительных глав.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конверты за предыдущую главу уже отправлены, в этой — случайные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ангелочкам, которые голосовали или «поливали» (кормили) в период с 2020-03-13 по 2020-03-14 за ваши голоса и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мины: Ли Шан℉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поливку: Томат — 15 бутылок; Ло Ши с сахарными яблоками, Уикэнд, Цзинь Янь — 10 бутылок; Чистый — 7 бутылок; Ана — 6 бутылок; Белый шар, который не попал, — 5 бутылок; Жоужоу — 2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вам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http://bllate.org/book/16862/1553997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