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прижимала к себе маленького тигрёнка, не забывая при этом потрогать щёку Линь Жань. Линь Жань погрузилась в ощущения и ничего не замечала, пока её не ущипнули. Только тогда она очнулась и, подняв голову, встретилась взглядом с глубокими глазами А-Лян. Взгляд А-Лян становился всё мягче и нежнее…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чувство вины в её сердце становилось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должно быть, в безопасности, но я не понимаю, почему наследный принц вдруг решил действовать. В прошлом он не сопротивлялся, а теперь, когда императрица на пике своего могущества, он совершает такие резкие шаги. Все старые чиновники терпели столько лет, почему же он не может потерпеть?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хочет изменить название династии. Она носит фамилию Су, как она может согласиться сохранить империю для семьи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изменить название династии, наследный принц всё равно останется наследным принцем. Когда императрица умрёт, можно будет объявить об изменении обратно. Зачем торопиться? — вздохнула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наследный принц труслив и неспособен, он только и делает, что злится на своих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это был герцог Ло, а теперь, вероятно, таких, как он, будет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входишь в правительство и не знаешь, что империя носит фамилию Су, и императрица никогда не собиралась передавать её наследному принцу. Она, несомненно, догадывается, что наследный принц или Её Высочество Синьян вернут старое название династии, и тогда её усилия окажутся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императрица рано или поздно отстранит наследного принца и передаст империю племянникам семьи Су? — удивилась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наследный принц не может сидеть сложа руки. Лучше бороться до конца, чем быть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 раскрыл свои планы до того, как начал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возможно, в Восточном дворце есть предатель, — Му Лян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отправила людей на разведку, но Министерство наказаний было как железный занавес, и пробраться туда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больше не спрашивала и направилась в комнату. Ей хотелось увидеть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дождаться встречи, не зная, сможет ли Линь Сы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размышляла, а за окном уже сгущались сумерки. В полумраке Му Лян подошла к ней, и в её глазах скрывалась трудно скрываемая тревога. Она знала мысли Линь Жань: та старая история должна была быть подтверждена словами наследного принца, иначе семья Ло не сможет восстановить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Встретиться с наследным принцем было легко, но заставить его рассказать правду было самой сложной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мысли совпали, и они одновременно замолчали. Маленький тигрёнок ходил между ними, затем забрался на Му Лян и, подняв голову, лизнул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боясь щекотки, похлопала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тигрёнок был как маленькая Линь Жань в прошлом, которая тоже любила лизать ей руку. Если Му Лян не позволяла, маленькая Линь Жань обижалась, поворачивалась к ней спиной, будто её сильно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если Сяо Гуай испытывала огромную обиду, она не говорила об этом, храня всё в сердце. Му Лян глубоко вздохнула. Послушное выражение лица Линь Жань было как луч света, проникающий в её глубокие глаза, рассеивая тьму последних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ждала, пока Линь Жань всё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сегодня, то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случае, у них была ещё половина жизни, чтобы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тигрёнок, получив шлепок по голове, переключился на руку Линь Жань. Линь Жань почувствовала это и, сжав руку, спрятала её за спину, гордо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 лизать. Лиши свои лапы, А-Ху сам лижет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подняла его переднюю лапу и поднесла к его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Лиши это, лиши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наблюдая за её детскими действиями, внезапно рассмеялась. В её сердце скрывались тяжёлые мысли, но сейчас она забыла о них, и Сяо Гуай снова стала той жизнерадостной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Маленькому тигрёнку больше нечего было лизать, и он с обидой стал лизать свою лапу, время от времени поднимая голову и смотря на них, надеясь, что удастся снова лизнуть им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были настороже, и ему не удалось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маленького тигрёнка служанка унесла спать. Линь Жань под предлогом проверки бухгалтерских книг отправилась в кабинет, а Му Лян, как обычно, осталась одна в комнате. Когда к полуночи она не вернулась, стало ясно, что сегодня она снова будет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 хотела смущать Линь Жань и первой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полуночи Линь Жань медленно вернулась в комнату. Свет внутри уже погас, только одна лампа горела у кровати. Она вошла, отпустила служанку и осторожно подошла, сняла одежду и легла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уже спала, и Линь Жань, двигаясь очень тихо, не разбудила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она тихо подобралась ближе. Холодный, но притягательный аромат манил её, вызывая привыкание, и она невольно сделала ещё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комнате, в тесном пространстве, горячее дыхание Му Лян заставляло Линь Жань чувствовать себя удовлетворённой.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А-Лян спала, она была очень чуткой, и малейшее прикосновение могло её разбудить. Поэтому Линь Жань только приблизилась, не делая лишних движений, не говоря уже о том, чтобы украдкой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сдерживала себя, положив руку рядом с рукой А-Лян, её дыхание участилось, и она медленно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два дня, и настал день третьего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 утра больше не ходила в лавку, дожидаясь, пока А-Лян приведёт себя в порядок, чтобы вместе отправиться в резиденцию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визита прошёл спокойно. Му Нэн ждал их в резиденции и, увидев их, отправил Му Лян во внутренний двор, а сам повёл Линь Жань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лавках семьи Линь не происходило ничего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ошеломлённая его прямым вопросом,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но дела идут плохо, особенно в домах чиновников перестали заказывать одежду. Даже в Башне Плывущих Облаков, кажется, нет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уже несколько дней оставалась во дворце, вероятно, там произошло что-то неожиданное, что вызвало серьёзные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не обращал внимания на детали и 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Чанлэ?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ничего. Я отправила людей с подарками к господину Цинь, а также её сестре. Вернувшиеся люди не упоминали о чём-то странном, возможно, эти трое решили молчать и остаться в стороне, — предположила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 конечном итоге сам виноват. Перед ним злая тигрица Су Чланлань, а позади — амбициозная императрица Мин. Наследному принцу действительно трудно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посоветовала: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Отцу тоже стоит отказаться от него, он не заслуживает ваших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Покойный император перед смертью поручил мне помочь наследному принцу. Все эти годы он был ни хорош, ни плох, и это уже неплохо. Я хочу помочь, но в конечном итоге бессилен, боюсь, что подведу покойного императора, — Му Нэн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знала, что между ними была глубокая дружба, иначе герцог Ло не помогал бы наследному принцу так активно. Но поддерживать неудачника — значит втягивать в это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должен знать, чем закончился Лю Шань. Вы и герцог Ло, а также другие князья — всё равно что господин Чжугэ. Но нужно поддерживать того, кто достоин, и оставлять того, кто не заслуживает. В семье Чэнь не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иди во внутренний двор к бабушке, я сам подумаю, — Му Нэн, раздражённый, махнул рукой, чтобы она ушла, забыв спросить о её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лучше всех понимала, когда нужно молчать, и за все эти годы его убеждения сводились только к сохранению империи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наследный принц раз за разом совершал ошибки, и исправить ситуацию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Несправедливость в отношении семьи Ло не была раскрыта, и ему всё равно придётся встретиться с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отправилась во внутренний двор к бабушке, где сидело множество госпож, обсуждавших городские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внимания привлекала принцесса Синьян, которая часто посещала Башню Плывущих Облаков и была почётной гостьей Цзинхуна, что вызывало недоумение относительно её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Восьмая княгиня первой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Цзинхун похож на покойную девушку из семьи Ло, и это привлекло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сходстве, то маленькая госпожа Линь похожа. Она и девушка из семьи Ло выглядят совершенно одинаково, но Её Высочество Синьян не обращает на неё внимания. Думаю, это всё же уловки публичного дома, которые заворожили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позволила им говорить, ведь сходство Линь Жань и Ло Цин не было секретом. Она слушала, а затем одна из женщин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так и есть. Посмотрите, как Чанлэ увлеклась Ло Юэ, что даже не возвращается во дворец, оставив маленькую княжну.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княжна — это ребёнок от мужа и другой женщины. Чанлэ милостиво усыновила её, но в душе всё ещё есть обида. Видя маленькую княжну, она вспоминает те грязные дела и не может относиться к ней с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слушая эти разговоры, покачала головой. У всех такие длинные языки, даже дела Чанлэ обсуждают. Она бы только радовалась, если бы муж нашёл другую женщину, чтобы самой оставаться в Башне Плывущих Облаков и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вошла, то услышала бы только эти скучные разговоры, поэтому она отправилась в сад посидеть.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внутренний двор, она встретила служанку, которая передала сообщение: Девятая тётка принесла новости, и теперь есть способ попасть в тюрьму Министерства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Сы, прожив много лет в столице, имел свои связи. Он занимался бизнесом, и его влияние проникало в низшие слои общества. Возможно, то, на что не решались чиновники, могли сделать тюремные надзиратели.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 также сообщил время встречи: сегодня вечером, в час Свиньи, всего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