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вернувшись в резиденцию, Му Лян отправила десять тысяч лян серебра в резиденцию принцессы. Вскоре управляющий вернулся, сообщив, что принцесса Синьян отказалась принять деньги, что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рассказывать об этом Линь Жань, ведь принятие или отказ Синьян не имели для них особого значения. Мелкие благодеяния не стоит постоянно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 были доставлены во Двор Утун, где маленький тигр крутился вокруг корзины с ними. Непонятно как, но один краб выбрался и начал ползать боком. Люди и животные обычно ходят вперёд, но краб полз боком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ударил лапой, но краб уже убежал, и тигр начал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и тигр играли, создавая забавную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поймала маленького тигра и положила его в корзину, чтобы поиграть, подставляя краба, чтобы тот ущипнул его лапку. Тигр не стал церемониться и ударил лапой, но промахнулся, и слуги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глядя на корзину с крабами,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отправьте часть в Резиденцию Восьмого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раньше поставляла крабы ко двору, и Его Величество подарил их Синьян. Она должна знать, что они от семьи Линь, зачем же она прислала их мне? — Линь Жань положила краба обратно в корзину и понесла маленького тигра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лежал на плече Линь Жань, время от времени мяукая, скучая по крабам.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Синьян в последнее время ведёт себя спокойно, несколько раз посещала Башню Плывущих Облаков. Снаружи говорят, что она увлеклась новой цветочной королевой Цзин Хун, но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села, смеясь над этими слухами. Её преданность Ло Цин не ослабевала уже пятнадцать лет, только усиливалась, так что вряд ли она могла увлечься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гладила тигра по спине, ощущая мягкость его шерсти,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была такой же мягкой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смена темы заставила Му Лян задуматься. Глядя на маленького тигра,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тебя зовут Сяо Гуай. Когда мы впервые встретились, ты всё время хвалила себя, повторяя: «Сяо Гуай очень послушная, Сяо Гуай очень послушная». На самом деле, когда ты только приехала, твой характер был не самым приятным, малышка часто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улыбнулась, вспоминая те дни. Такой маленький ребёнок, который повторял эти слова, наверное, кто-то её научил, но она быстро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отца «чушь собачья» Линь Жань выучила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всегда хорошо помнила эти мелочи. Она взяла маленького тигра, погладила его по голове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откуда взялось твоё имя Сяо Гуай?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могу спросить у Линь Сы, он должен знать, — Линь Жань ответила не задумываясь, но потом поняла, что что-то не так,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имя не ты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это сделал твой отец, — Му Лян покачала головой, вспоминая старые дела, и поспешила отговорить Линь Жань от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стоит спрашивать. Имя Сяо Гуай очень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 Гуай звучит лучше, чем Сяо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промолчала. Отец снова её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была назначена на начало мая, и многие дела нужно было ускорить. Убранство резиденции Линь пришлось изменить. Раньше это был неприметный дом, но после ремонта он приобрёл больше величественности.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Вышивальная мастерская в последнее время занималась созданием свадебного платья для Му Лян. Линь Жань отменила несколько заказов, чтобы мастерицы могли сосредоточиться на работе. Деньги не были проблемой, главное — добиться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тоже отказался от многих дел, заявив, что хочет сосредоточиться на свадьбе дочери. Он перестал заниматься делами двора, но сторонники наследного принца активизировались, что дало надежду многим старым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беспокоилась, не зная, хорошо ли это для наследного принца, и даже реже посещала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Синьян словно поменялись ролями. Синьян не вмешивалась в политику, а Чанлэ бегала за наследным принцем, стараясь помочь. Через полмесяца Цинь Вань передала ей сообщение из четырёх слов: «Сохраняйте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это значит, она попросила Синьян пойти с ней к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трёх не вызовет подозрений, и Синьян согласилась, просто чтобы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Цзычэнь было много мест для отдыха. Чанлэ выбрала уединённое, велела принести фрукты и сладости, отослала служанок и быстро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«сохраняйте спокойствие»?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Сохраняйте спокойствие — это значит чаще ходите в публичные дома и игорные заведения, а не бегайте за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держала чашку чая, дуя на пар, который окутывал её, придавая ей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глядя на её сегодняшний наряд, впервые заметила в ней женственность и с сарказмом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сошлась с Цзин Хун? Смотри, как ты одета, словно собираешься соблазнить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Цзин Хун? — удивилась Цинь Вань. Имя звучало не как имя знатной девушки, а скорее как имя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Чжао Фэйянь своим танцем поразила всех, оставив имя в истории. Может, это была какая-то танцовщица?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живя в глубине дворца, не знала о делах публичных домов, и её вопрос заставил Чанлэ нервничать. Та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одной девушки, но не будем об этом. Что значит твоё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совет сохранять спокойствие, — Синьян снова вставила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 была человеком, который отвечает на все вопросы, и она никогда не вмешивалась в дела наследного принца, так что, вероятно, она не станет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говорить, никто не подумает, что ты немая, — Чанлэ раздражённо взяла кусочек сладости и засунула ей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свои сладости,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действительно не хотела говорить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бегать за наследным принцем? Он безнадёжен. Время позднее, я возвращаюсь во дворец служить Его Величеству. Новый повар во дворце готовит отличные сладости,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ушла. Чанлэ не посмела её остановить, размышляя над её словами, и сказала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ответила мне? Неужели у наследного принца нет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Сладости, приготовленные поваром, были вкусными, но немного приторными, отличаясь от тех, что готовили в резиденции. Синьян откусила кусочек и тоже нашла их хорошими, велела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кухню, пусть приготовят больше сладостей, разных видов. Вот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пояса нефритовую подвеску и бросила её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ответь мне, зачем тебе столько сладостей? — Чанлэ действительно хотела заглянуть ей в голову. Все эти годы она беспокоилась об империи семьи Чэнь, злилась на бездействие наследного принца, а теперь, когда он начал стараться, почему она не обращает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глядя на молочно-жёлтую сладость в руке,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хорошие, отправь немного Линь Жань. Только мне неудобно, отправь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Утешай детей дома, что ты думаешь о наследном принце? — Чанлэ не хотела спрашивать, как она узнала Линь Жань, такие мелочи не имели значения по сравнению с восстановлением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четыре вида сладостей, разных размеров и цветов. Красные были пирожными с розой, белые имели молочный аромат, но было непонятно, из чего они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попробовала ещё одно белое, оно было ароматным, но не приторным.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хорошее,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сама, я не буду отправлять. В прошлый раз ты отправила крабов, можешь отправить и сладости, — Чанлэ не понимала её перемен. С тех пор как Су Чланлань ушла в затворничество, Синьян погрузилась в Башню Плывущих Облаков, не проявляя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стала настаивать, великодушно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отправишь, я сама потихоньку отправлю, ничего страшного. Кстати, Ло Юэ передала тебе сообщение, она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Чжии, ты ждёшь, пока старшего брата свергнут, чтобы отомстить за семью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семье Ло, Синьян сжала сладость в руке, и она рассыпалась, крошки упали на стол. Она вытерла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в дела Восточного дворца. Даже если наследный принц взойдёт на престол, я не буду против, это его заслуга. Я не буду подставлять его, но и не буду поддерживать, как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вдруг поняла смысл тех четырёх слов, и её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помогаешь наследному принцу, значит, поддерживаешь Су Чланлань,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