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перестала кусаться, погладила то место, прислонилась к ней и улеглась рядышком, начав рассказывать о том, что видела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хотела навестить тебя, да только наткнулась 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успокоилась, положив руку на ладонь Му Лян, и кончиком указательного пальца начала водить круги по её коже, помогая Му Лян тоже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как ребёнок, долгое время отсутствовавший дома, рассказывая о своих переживаниях и обидах, отчего хотелось лишь жалеть её, а не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молча слушала, мягко поглаживая её шею сзади, и не проронила ни слова. Когда Линь Жань закончила свои рассказы и закрыла глаза, она опустила взгляд, чтобы рассмотреть девушку в своих объятиях. Детская наивность в её чертах лица, казалось, уступила место собственной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Линь Жань уснула, Му Нэн пришёл во двор Утун, и служанка постучала в дверь, позвав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привела себя в порядок, её лицо было окрашено неестественным румянцем. Она не хотела, чтобы отец что-то заметил, поэтому перед бронзовым зеркалом нанесла немного пудры, чтобы скрыть свои чувства, и только после этого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вернулся из управы, услышав, что Линь Жань вернулась, и, естественно, был вне себя от радости, но также беспокоился о её ранах, поэтому ждал ответа Му Лян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он в несколько шагов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заживают, нужно ещё немного времени для полного выздоровления, — опустив глаза, Му Лян избегла взгляда отца, но в его голосе слышалась глубокая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успокоился, немного походил взад-вперед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её привезла?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сама сбежала. Если у тебя будет время, сходи в резиденцию принцессы, чтобы выразить благодарность. Это сохранит лицо обеих семей, — предложила Му Лян, намекая, что о заключении больше не стоит упоминать, и что Синьян в последнее время действительно хорошо относилась к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 повторил Му Нэн, махнув рукой, чтобы слуги во дворе удалились,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её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Линь Жань не упоминала об этом. Её отношение к Синьян осталось таким же, как и обычно, — Му Лян внимательно вспоминала каждое слово и действие Линь Жань после её возвращения, но, кроме трудно скрываемой радости, больше никаких эмоций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событий Линь Жань вряд ли могла бы вести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потерял терпение. Он никогда не любил интриги и не хотел жить в постоянном страхе.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поскорее сыграть свадьбу. Зачем всё это? Давайте закончим это до праздника Дуаньу, чтобы я мог спокойно жить, а не думать о том, что происходит между Синьян и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боролся за линию Ло Цин, возможно, из-за чувства вины перед семьей Ло, Му Нэн держал этого ребёнка на руках и ценил его больше, чем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должен был вернуть этого ребёнка Синьян, это было невозможно. Синьян была прямолинейной и обязательно упомянула бы о родственных связях между тёткой и племянницей, поэтому лучше было бы просто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не стал ждать ответа Му Лян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состоится до праздника Дуаньу. Если резиденция княжны не готова, проведём её в резиденции Линь. Мне кажется, что дом хороший, а позже переедем в резиденцию княжны. Я пошёл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и ещё быстрее ушёл выпить, не оставив Му Лян возможности возразить. Она молча вздохнула, понимая, что эти события ускорили их свадьбу с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бабушка прислала письмо, в котором назначила дату на восьмой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ветер прохладен, а воздух свеж, не будет душным, и гостям будет комфортно, но отец, торопясь, перенёс дату на три месяца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Линь ничего не было подготовлено, Линь Жань не разбиралась в таких вещах и не знала, что делать, поэтому нужно было спросить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Му Нэн отправился в резиденцию принцессы, чтобы выразить благодарность, а Му Лян взяла Линь Жань с собой, чтобы выехать за город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дорога была широкой, по обеим сторонам шло много людей: простолюдины шли пешком, богатые ехали в повозках, воины скакали на лошадях. Повозка девятого князя была скромной, без каких-либо знаков отличия, ничем не отличаясь от повозок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толпу, Му Хуай заметил что-то странное. Он несколько раз оглядывался назад, словно за ними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он подъехал к повозке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кажется, за нами кто-то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следуют, только не давайте им подойти слишком близко, — спокойно ответила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же откинула занавеску окна и с любопытством спросила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Хотите, чтобы я проверил? — с виной в голосе ответил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 повозке потянула Линь Жань обратно, показывая, чтобы она села ровно, и продолжила разговор с Му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Пока они не проявляют злых намерений, не стоит их провоцировать. Безопасность бабушки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Хуай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быть осторожным, и к моменту прибытия в обитель те люди так и не подошли ближе. Слуги князя были мужчинами, и они не могли следовать дальше, поэтому остались ждать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и Му Лян подошли к воротам обители на закате, когда солнце, отражаясь в воде и горах, создавало красоту, сравнимую с утренним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была построена на склоне горы, используя естественный рельеф для создания ворот. Девяносто девять ступеней, каждая из которых была крутой, символизировали искренность. Обычно сюда никто не приходил, поэтому здесь не было большого количества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будучи в возрасте, не любила шума, ежегодно отправляла людей с пожертвованиями и иногда сама приезжала сюда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Женщина-наставница из обители лично встретила Му Лян и Линь Жань у ворот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и наш наставник обсуждают буддийские учения. Может быть, вы отдохнёте, а когда она вернётся, мы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обители витал аромат сандалового дерева, тропинка была тихой и спокойной, создавая ощущение умиротворения. По мере того как они шли за женщиной-наставницей, запах сандала становился сильнее, и через некоторое время они почувствовали облегчение, отличное от суеты внешнего мира, здесь было ощущение небывалого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малого количества паломников атмосфера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храмах с большим количеством паломников гостеприимство не всегда было хорошим, люди были шумными, и это не сильно отличалось от города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старая госпожа вернулась с помощью служанок, и Линь Жань с энтузиазмом подошла к ней. Три поколения семьи весело поужинали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первой вернулась в свою комнату, а Му Лян осталась в комнате, чтобы приготовить чай на маленькой печке. Когда вода закипела, она добавила чайные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комната наполнилась горячим паром, Му Лян смотрела на кипящую воду, слегка отвлекаясь. Чайные листья кружились в воде, а белый пар поднимался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налила чашку чая и передала её бабушке,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который принесла Линь Жань. Она сказала, что его прислали из Цзяннань, но не сказала, как он называется, только то, что вкус не слишком насыщенный и подходит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внимательна, хорошо помнит ваши с отцом предпочтения. Раньше Линь Сы также тщательно изучал предпочтения вашей матери, и всё, что она просила, семья Линь приносила. За пять-шесть лет это привело к её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внимательно посмотрела на зелёный чай, слегка подула на него, и чайные листья закружились: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поженитесь, госпожу Вэй нужно будет вернуть. Однако ваш отец не испытывает к ней чувств, и, боюсь, они не будут ладить. Кроме того, события многих лет назад оставались занозой в сердце. Если она исправится, то Линь Жань будет уважать её, как и положено. Боюсь только, что её ослепит серебро, и она снова совершит ошибку, которую уже нельзя будет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прохладно, даже закрыв двери и окна, чувствовался лёгкий холод. Му Лян держала чашку с чаем, её глаза отражали воду, и на поверхности появлялись небольшие волны. 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её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семьи Му были просты. Госпожа Вэй, хотя и была под замком, но всё необходимое ей предоставлялось, как и в княжеской резиденции, поэтому её возвращение не было столь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Жёсткость Му Лян удивила старую госпожу. Она вырастила Му Лян, но никогда не думала, что та отдалится от матери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её вернуть? Ведь тогда и твоё лицо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свадьба с Линь Жань и так вызовет насмешки. Наличие матери не играет роли. Если я не обращаю внимания на статус тётки и племянницы, то почему я должна заботиться о светских пересудах? — с лёгкой улыбкой ответила Му Лян, её глаза были окутаны мраком, больше не отражая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Тётка и племянница? — рука старой госпожи дрогнула, она не понимала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 дочь Ло Цин. Как вы думаете, могу ли я считаться её тёткой?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Ло Цин? — чашка с чаем выпала из рук старой госпожи, её удивление было неописуемым.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 давно умерла, и, согласно обычаям, ребёнок в её утробе не был доношен. Как она могла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