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намеренно игнорировала самое жестокое — Су Чланлань стала причиной смерти Ло Цин. Как ребенок, которого Ло Цин защищала ценой собственной жизни, Линь Сян все же говорила с ней вежливо, что было поистине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понимая это без слов, дала знак Линь Жань замолчить. Линь Жань моргнула и умолкла. Приблизившись, обе повернулись, и Линь Сян, увидев Му Лян,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Девятнадцатая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успела ответить, как Линь Жань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тоже твоя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доросла до этого, а уже заставляешь называть себя тетушкой. Госпожа Линь, за три дня твоей наглости стало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Негромкий голос раздался из комнаты, и Синьян вышла в тонкой домашней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не одета, а еще говоришь, что я маленькая, — Линь Жань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как Су Чланлань тут же попыталась увести Синьян обратно, но та, едва та протянула руку, ловко увернулась, произнеся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вздрогнула. Её Высочество Синьян действительно непреклонна. Она наблюдала, как Су Чланлань смущенно убрала руку, и приказала Линь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не проводите ли Высочество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находившаяся в замешательстве, поспешила подойти и поддержать Синьян, чтобы вернуть её в комнату. Су Чланлань последовала за ними. Линь Жань невольно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уже семья из трех человек, стоит ли нам входить? Кажется, что мы разрушаем их отношения, это не очень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встретив принцессу Чанлэ, она обязательно спросит её. Ведь говорят, что они как вода и огонь, но эта теплая сцена перед глазами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полна желания посмеяться над Синьян, но после двух необъяснимых избиений в её сердце оставалась некоторая обида. Му Лян, почувствовав это, ущипнула её возбужденное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проводить слишком много времени с Чанлэ, то тоже станешь плохой. Через некоторое время, может быть, пойдешь развлекаться в Башню Плывущих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где такое? — возразила Линь Жань, не желая сдаваться. — Я давно её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обращала на неё внимания. Линь Сян вышла из комнаты и пригласила их войти. Она взглянула на Линь Жань, одетую в изысканные одежды, и опустила взгляд. Влияние семьи Линь стало сильнее, чем раньше. Способности княжны Му в управлении и торговле не уступали Линь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презирали семью Линь за их меркантильность, но после прошлогоднего зимнего кризиса цен никто больше не смел перечить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чувствовала себя ущемленной, но не смотрела на выражение лица Линь Сян, просто следовала за А-Лян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комнаты трудно было назвать скромным. На столе лежали три меча, а внутреннее убранство было выполнено в темных тонах, словно у человека военного происхождения. Но для принцессы 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спасение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была странной. Линь Жань просто положила принесенные подарки на стол. Синьян, опираясь на мягкую подушку на кушетке, наконец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 вы очень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её голоса был странным, и Линь Жань почувствовала тревогу, инстинктивно спрятавшись за Му Лян. Му Лян, понимая её, ответила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сказали, что она маленькая, и это заставило её почувствовать необычность.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усмехнулась, её настроение немного улучшилось. Она приказала служанке подать чай и обратилась к Су Чланлань: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как долго вы собираетесь оставаться в моей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выполняю приказ Его Величества, заботясь о Вашем Высочестве, — Су Чланлань не покраснела, дыхание её оставалось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подперла подбородок рукой, её взгляд блуждал между ними. Её мысли вдруг стали плохими. Если бы Чанлэ была здесь, произошло бы много интересного. Видя влюбленный взгляд Су Чланлань, она тоже была тронута. Однако, вспомнив о Су Чжао из семьи Су и неизвестных потомках, она поняла, что Су Чланлань — просто подлая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черные глаза двигались туда-сюда, и Синьян заметила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 когда вы выйдете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резиденция княжны будет отремонтирована. Я планировала весной, но, похоже, придется отложить, — Линь Жань вздрогнула и выпрямилась, глядя на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стоявшая рядом, посмотрела на молчаливую Линь Сян и равнодушно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Княжне уже шестнадцать, Ваше Высочество. Вы уже выбрали ей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услышав своё имя, подняла голову и посмотрела на Синьян с невинным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ещё слишком молода, это, вероятно, не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дочь генерала Су несколько лет назад начала ухаживать за женщинами, и интимные отношения стали для неё обычным делом. Если подумать, в четырнадцать лет она уже знала, что такое удовольствие. В сравнении с этим Сян уже не маленькая, — Синьян ответила спокойно, её лицо не выражало особых эмоций, как будто это было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потрогала своё лицо. Синьян действительно умела бить по самому больному. Она думала, что её попытка соблазнить Су Чжао была первой, но была удивлена. Она посмотрела на Му Лян и шепотом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я ведь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хорошая, что в её глазах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тоже не могла продолжать. Остальные сделали вид, что ничего не слышали. Му Лян поняла, что пришла не вовремя,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отдыхайте и выздоравливайте. Уже поздно, мы с Линь Жань возвращаемся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вам, княжна, — Синьян с благодарностью ответила и приказала Линь Сян 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как обычно, не уходила. Синьян посмотрела на неё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если вы не уйдете, я пожалуюсь Его Величеству на ваше вторжение в мою резиденцию. Тогда будет некрасиво, и генерал Су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лицо? — Су Чланлань парировала, опираясь на кушетку и не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немного подумала и приказала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генерала Су домой. Если она не захочет, свяжите её и выбросьте за пределы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резиденции были мастерами боевых искусств, и справиться с одним человеком для них не составило труда. В конце концов Су Чланлань сама вышла из резиденции, покрытая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болезни Синьян Чанлэ часто покидала дворец, но шла не в резиденцию принцессы, а в резиденцию князя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долг в Башне Плывущих Облаков ещё не был погашен, а первый месяц года был идеальным временем для развлечений. Она хотела встретиться с девушкой Ло Юэ, но, поскольку долг не был погашен, ей было стыдно идти туда, и она решила заманить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только что вернулась из резиденции принцессы, полная невысказанных слов. Увидев её, она тут же взяла её за руку и повела в теплую комнату для разговора. Му Лян, не имея выбора, приказала слугам принести сладости, а сама отправилась в кабинет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была удивлена активностью Линь Жань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какая-то восторженная, может, ты влюбилась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мастер сплетен, и хочу кое-что спросить, — Линь Жань пригласила её сесть и сама начала заваривать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о чем ты хочешь услышать? Десятилетней давности — пятьсот лян серебра, пятнадцатилетней — тысяча, двадцатилетней — две тысячи. Говори, какое время тебе интересно? — Чанлэ подняла цену, зная, что Линь Жань в прошлом году получила неожиданный доход, что заставило многих знатных дам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полная любопытства, услышав такую цену, немного остыла и невольно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ведь принцесса, как вы можете быть настолько бедной, что даже за разговоры берете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платишь за рассказы в чайных? Я — принцесса Великой Чжоу, и если рассказываю истории только тебе, цена, естественно, выше. Быстрее, что ты хочешь услышать? — Чанлэ нетерпеливо подгоняла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как будто это было само собой разумеющимся, и Линь Жань не стала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у Его Высочества Синьян и генерала Су романтические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двадцать лет назад. Две тысячи лян серебра, — Чанлэ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прикажу принести. Вы сначала расскажите, — Линь Жань приказала служанке пойти в казначейство за деньгами. Встреча с принцессой, которая тратит деньги как воду, действительно была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откашлялась и начала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Чланлань — племянница Его Величества, на три года старше моей сестры. С ранних лет сестра следовала за отцом на войну, она была не такой, как обычные женщины, её боевые навыки были переданы ей отцом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с десяти лет отправилась в военный лагерь, следовала за покойным императором, и все в лагере знали её статус. В то время империя была в хаосе, герои поднимались, разделяя земли. Другие князья не императорской крови также были могущественными лидерами, захватившими целые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несколько князей потеряли свои земли и перешли под командование покойного императора. Так продолжалось пять-шесть лет, и клан Су отправил Су Чланлань к Синьян, попросив её присмотреть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означало присмотреть? Естественно, они хотели заслужить заслуги для семьи Су. Синьян, зная намерения матери, не говорила об этом, но взяла Су Чланлань с собой. Обе были молоды и полны энергии, и влюбленность была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Синьян командовала тридцатью тысячами солдат, и самостоятельное руководство войсками было для неё обычным делом. Она была талантлива в военном деле, но совершенно не разбиралась в любви. Су Чланлань несколько раз намекала, но не получала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думала только об империи, желая, чтобы тысячи миль земель принадлежали семье Чэнь Великой Чжоу, и не обращала внимания на романтические чувства. Су Чланлань была другой, её репутация не могла сравниться с репутацией Синьян, и в ежедневном общении она тоже думала о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Су Чланлань не знала, что Синьян была как деревяшка, и, не получая ответа, в гневе вернулась в лагерь покойного императора, разлучившись с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