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люди долгое время с удовольствием обсуждали жестокость директора, который не упускал ни одного случая нарушения школьных правил. Даже если ты был отличником,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атмосфера в школе Тяньхун стала настолько образцовой, что на неё обратил внимание весь город Сянчэн.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Ся Юйлине и Цзяо Дачжуане, Цзи Сюнь вспомнила, что раньше у них не было никаких пересечений. Почему же они тогда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так много времени, но Цзи Сюнь до сих пор не могла понять, что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её голове мелькнула какая-то мысль, но, углубившись в неё, она начала понимать,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ушах вернул её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 тёмными глазами смотрела на неё с лёгким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о чём думала маленькая эльфийка.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беспечная девочка, когда начинала серьёзно размышлять, казалось, будто её душа улетала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почувствовала необъяснимую неловкость под таким взглядом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схватила её за руку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 сказал, что возьмёт результаты выпускных экзаменов и текущих тестов для домашнего визита. Цинцин, ты не хочешь прийти ко мне в этот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маленькая ручка снова легла на руку, ладонь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незаметно отвела взгляд от руки, которая её держала,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остановилась, прикусив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твоя мама тебя отчитает.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что, может, лучше избежать этого дня, когда придет учитель?»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Юэ была очень строгой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до сих пор помнила, как на круизном лайнере, когда Цинцин сыграла несколько неверных нот, тётя Юэ разозлилась на неё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понимала, зачем тётя Юэ так поступает.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проведя больше времени в этом мире и немного повзрослев, она случайно услышала от матушки Ван о прошлом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наконец поняла, почему тётя Юэ так относилась к своей дочери, узнав о трагической истории любви богатой наследницы и бедного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Сюнь узнала о прошлом Цинцин, она закрылась в своей комнате на полдня, чувствуя себя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обидой спросила Доудоу: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написали второстепенную героиню такой несчастной?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книге всё, что касалось Цинцин, было лишь кратко упомянуто. Её использовали только для продвижения сюжета, и на протяжении всей истории Цинцин не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её происхождение было просто печальным, это ещё можно было бы понять. Но в оригинале такая сильная личность, как Цинцин, в итоге погибла в огне, не получив хорошего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главный герой Ся Илян везде умел находить выход, был безответственным и ветреным, но всё же смог помириться с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чувствовала отвращение при мысли об этом. Ей было жаль свою подругу, и она сопротивлялась роли главной героини, которую должна была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Доудоу, заикаясь,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оно знало, почему всё так произошло, его бы не бросили в этот сложный сюжетный мир, из которого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Вэньжэнь Цин всё же отказалась от приглашения на домашний визит к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маленькая Сюнь была упорной в делах, которые считала важными, особенно если это касалось её лучшей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ворот школы, перед тем как расстаться, она снова посмотрела на Вэньжэнь Цин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прийти к тебе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Цинцин всегда были отличные оценки, учитель, приходящий с визитом, мог вызвать гнев тёти Юэ по какой-то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они почти каждый день проводили вместе, наблюдая, как растут друг друга. В сердце Цзи Сюнь было чувство ответственности за свою единственную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если она не будет рядом с Цинцин, та обязательно пострадает или будет обижена.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садилось, и ясные глаза Цзи Сюнь, полные жизни, казалось, говорили сами за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успокоиться, просто хочу побыть с тобой. Я буду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как маленький надоедливый котёнок, и своим мягким голоском продолжала упрашивать.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внимательно посмотрела на неё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сможешь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должен идти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одна так долго, что привыкла смотреть только вперёд, не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появился кто-то, кто так осторожно оберегал её, защищал и показывал, что будет рядом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ли этому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замерла, не сразу поняв, что имеет в виду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Цин, глядя на её растерянные глаза,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внезапно возникшее в сердце раздражение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придёшь днём, а вечером меня будут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 у тебя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и шепотом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Разрешишь?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всё же немного страшно перед тётей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Цин, видя её трусливый, но пытающийся казаться сильным вид, внутренне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трусиха, а всё лезет куда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городе Ся Цзиндун только что вернулся с собрания акционеров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галстук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увидев его, сразу подошёл и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молодой господин снова подрался со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Цзиндун нахмурился, раздражённо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сына будто были врагами в прошлой жизни, каждый раз сталкиваясь, как копьё на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его вызвали в кабинет директора школы Тяньхун, и он случайно узнал Иляна, эти двое не переставали соперничать.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начал провоцировать, а первый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объективен, не принимая ничью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оба молодых господина имели шансы унаследовать дела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 всегда был холоден, но ценил кровные узы. ДНК-тест подтвердил, что первый молодой господин — его родной сын. Таким образом, он и второй молодой господин находились на равных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устраивать тут какие-то интриги, лучше просто выполнять свои обязанности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Цзиндун вошёл в дом и увидел двух сыновей с синяками. Его старший сын, Ся Илян, которого он недавно признал, вытирал кровь из носа салфеткой. Второй сын, Ся Юйлинь, с разбитой губой, саркастически ухмылялся, пока семейный врач обрабатывал ему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отца, оба сына встали, выражение их лиц стало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вернулся, — естественно произнёс Ся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с трудом выдавил Ся Илян.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Цзиндун стоял у двери, строго глядя на своих сыновей. Его взгляд скользнул по обоим и остановился на старшем сыне, Ся Иляне.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Илян, идём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Илян сжал кулаки, но опустил голову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Юйлинь, которого не позвали на разговор, снова сел, откинувшись на спинку дивана, и позволил семейному врачу продолжить обрабатывать рану на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наблюдая, как Ся Илян поднимается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врач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вы ведь братья, так ссориться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Юйлинь вспыхнул от гнева и резко повернулся, уставившись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положил ватный тампон и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импульсивны. Господин до сих пор не объявил публично о признании старшего молодого господина. Если вы продолжите так себя вести, вы только подтолкнёте его к тому, чтобы компенсировать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Юйлинь задумался, постепенно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Ся Цзиндун стоял спиной к старшему сыну, глядя в окно,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обижен?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Илян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злишься, что я не объявил публично о твоём статусе старшего сына семьи Ся? — безжалостно разоблачил его Ся Цзиндун.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на этого ребёнка он понял, что это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из-за сходства их лиц, словно вылепленных из одного теста. Но ещё больше из-за взгляда ребёнка, полного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волчонок, которого не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Цзиндун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забрал тебя обратно, это моё решение. Объявлять ли об этом публично, тоже моё дело. Твоя задача — показать, что ты достоин быть старшим сыном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«Достоинство?»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Илян резко поднял голову, в его глазах промелькнули боль 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http://bllate.org/book/16860/1553035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