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тут же закивала, как курочка: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Я съем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расчете Цзи Сюнь собиралась доставать карту, но увидела, что Цинцин действует быстрее и уже расплатилась.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замерла, долго смотрела в прекрасные глаза подруги и слабо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Она оглянулась на то, что только что отложили,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закуски так просто бросать здесь нехорошо. Я пойду и поставлю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ничего не возразила, молча толкнула тележку в сторону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Маленькая девушка кивнула и, словно муравьишка на переезде, суетливо снова повезла тележку обратно в отдел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пару шагов, не удержалась и оглянулась на Цинцин. Та стояла, опустив глаза, одна среди непрерывного потока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время, сколько бы ни прошло, всё равно ждет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 Сюнь внезапно всплыло неясное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исходном сюжете разве у Цинцин не было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всегда была такой одинокой?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Раскладывая закуски по местам, Цзи Сюнь смотрела на прилавок, и слюнки 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кто-то сзади вдруг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средней школы Тяньхун?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обернулась и увидела высокую девушку, стоявшую за её спиной. У неё были глаза лисички, а улыбка казалась слишком соблазнительной для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Сюнь повернулась с замершим лицом и приоткрытым ртом, словно недоумевая, как её узнали без школьной формы, девушка с лисьими глазками провела рукой по волосам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после уроков я тебя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перевелась сюда недавно. Если совпадение, то мы, возможно, одноклассницы.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Цзи Сюнь с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семестре я буду в девятом классе, в пятой группе.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мгновение затормозила: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четвертой.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неплохо. Мы ведь в одной школе и на одном курсе,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общительной старшеклассницей Цзи Сюнь кивнула и продолжила сосредоточенно раскладывать продукты из тележки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там её ждала, и Цзи Сюнь не хотела заставлять её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лисьими глазами, видя её рассеянный вид, прищурилась и, не глядя, взяла с полки стаканчик лапши, который Цзи Сюнь только что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вкус действительно вкусный. Правда? И ароматный, и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Яо Юэ, — девушка с лисьими глазами очень естественно назвала своё имя и, обернувшись, улыбнулась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школе, — ещё раз подмигнула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придала этому особого значения, отвернулась и тут же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же смотрела ей вслед, касаясь серебряной серьги в ухе,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такая милая, когда вырастет — вообще будет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супермаркета, Вэньжэнь Цин только вошла в ворота, как увидела Сяо Цуй, которая выглянула из прихожей и стояла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спокойно спросила она, чувствуя, что опять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неловко улыбнулась,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госпоже нездоровится, говорит, голова болит. Там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мне позвонить доктору Фану?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растерялась, нервно потерла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Э-э, тогда я поищу в аптеке лекарства, которые в прошлый раз доктор Фан госпоже прописал.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прошла мимо, ничего больше не сказав, и пошла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обернулась, глядя на спину Вэньжэнь Цин, которая даже не обернулась, и вздохнула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считается ли это переменой фортуны.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была маленькой Вэньжэнь Цин, больше всего нуждавшейся в материнской любви и заботе, та не обращала внимания, а то и просто кричала, повышая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каждым годом Вэньжэнь Цин становится всё спокойнее и самостоятельнее. Атмосфера в доме словно незаметно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доминировать настроение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состоянии сильного гнева госпожу может усмирить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госпоже нужна забота, Вэньжэнь Цин тоже не может дать никакой нормальной заботы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сейчас в доме самый мирный период, самые хорошие отношения. Если бы Вэньжэнь Цин могла проявить хоть немного заботы, госпожа тоже должна была бы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сегодня утром, когда пришла барышня Сюнь, при прежнем характере госпожи, как бы она согласилась отпустить Вэньжэнь Цин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сыграло роль то «мама», которое Вэньжэнь Цин много лет не произносила.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проводила взглядом, как мисс поднялась на третий этаж, на секунду замерла, потом пошла в аптеку за обезболивающим и отнесла на второй этаж в комнату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лежала лицом внутрь,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она сложила пальцы в позу «цветок орхидеи», держалась за лоб и с жалобным звуком втягивала воздух, стоная «ой,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спины выглядело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замерла у двери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прервалась, подождала немного, но, услышав, что Сяо Цуй больше не говорит и в комнате нет третьего, резко села на кровати, локоны рассыпались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пришла? — Вэньжэнь Юэ оперлась на кровать. Сегодня она не накрасила губы ярко-красной, и в ней было меньше обычной агрессивности.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сводила глаз с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болит голова, примите лекарство. Вэньжэнь Цин не врач, если придет, лучше не станет. Если после лекарства не поможет, позовем доктора Фана, как положится, сделаем полный осмотр и посмотрим, от чего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налила теплой воды и поставила стакан с лекарством на тумбочку у кровати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сидела на кровати, вдруг пнула одеяло ногой на пол и в сердцах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считают, что она больная, таблетки да таблетки!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ругалась, вернулся её обычный дух, голос стал резким и громким, и не было видно прежней слабости, когда она жаловалась на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немного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голова уже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притворялась?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стонала, втягивала воздух, глаза открыть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на полуслова прервалась, снова легла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мисс, скажи, что голова болит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застыла на мгновение, потом с опозданием поняла, что госпожа и правда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подобрала одеяло, которое госпожа пнула на пол, встряхнула его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 учили мисс, как заботиться о других и любить, а теперь ждете, что она так к вам отнесется? Если вы хотите улучшить отношения с дочерью, вы должны сами начать отдавать, а не требовать с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Вэньжэнь Юэ смыла макияж и выглядела не так обычно свирепо, Сяо Цуй осмелилась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ездила домой к младшей сестренке, она читала басню, даже мне несколько отрывков прочла. Там поговорка называется… да, «Ворон, кормящий родителей». Говорится, что маленький ворон, вскормленный матерью, когда старый ворон ослабнет от старости, а молодой силен, начинает кормить старого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подумайте, ваши отношения с дочерью за эти годы, как по сравнению с басней про ворона? Это «обратная забота» тоже должно строиться на основе того, что старый ворон хорошо относился к маленькому ворону,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всерьез объясняла правду, ей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рано ушли из-за несчастного случая, и, видя, что у других есть мама, она очень хотела, чтобы они ценили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слушала, лицо то краснело, то бледнело. Вдруг она схватила подушку и с яростью бросила в Сяо 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 меня жизни! Вон!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она хуже старого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замерла, подняла подушку, похлопала и положила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ухожу. Госпожа, не забудьте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мать и дочь с годами всё больше казались перевернутыми. Госпожа не терпелива, не выносит невзгод, характер ребяческий, а дочь спокойная, хладнокровная, подавляет свою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похожа на маму, мама —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Мэйли в этом году исполнилось восемь лет. С тех пор, как она появилась в доме, каждое утро, когда три хозяина семьи Цзи выходили из дома, она «мяу-мяу-мяу» выбегала из своей кошачьей корзинки, чтобы потереться о ноги. Это почти стало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Цзи Сюнь позавтракала и собралась выйти за ворота, как вдруг почувствовала,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Ван, где Сяо Мэйли? — Она огляделась по сторонам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