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маленький белый кролик привлёк внимание Черносердечного Лотоса, и теперь Лотос не отстаёт. Ты всё ещё собираешься завоевывать главного героя и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стоит представить эту картинку, как Система не может не беспокоиться о будущем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ещё даже не удалось завоевать, а уже начала привлекать внимание второстепенной героини с наклонностями к превращению в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летние каникулы прошли необычно долго, время словно растянулось в длинную и липкую паутину, которая окутывала человека, пока не наступало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отложила ручку, подошла к спальне и взяла с тумбочки две керамические фигурки, которые она постоянно протирала.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булочка не знала, чем была занята этим летом, и уже давно не связывалась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кончиком пальца слегка коснулась лица керамической фигурки, так похожей на маленькую булочку, провела по щеке, затем по мочке уха и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очень изящные фигурки стояли рядом,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долго смотрела на них, а затем развела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произнесла это имя с чувством, которое было недостаточно глубоким, но достаточно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маленькой булочки в океанариуме ещё звучали в её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«Цинцин, сегодня я тебя потеряла, это моя вина. В следующий раз, когда ты не сможешь меня найти, просто крикни: "Сюньсюнь!", и я приду, как только услышу!»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потише?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керамические фигурки были одинаково очаровательны и хрупки. На самом деле, улыбающаяся фигурка была не очень похожа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глупая улыбка редко появлялась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развела их в стороны, подождала немного, затем перевела взгляд на неподвижный телефон на кровати, и самой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после того, как она мысленно произнесла «Цзи Сюнь», кто-то действительно должен свалиться с неба и появиться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поверила в эту добрую ложь, придуманную для утешения маленьких глупышек.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взяла фигурку, изображающую Цзи Сюнь, и медленно придвинула её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фигурки снова стояли плечом к плечу, будто их и не разлучали.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её фарфоровое лицо было лишено живого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бледно-розовыми, не такими яркими, как у других девушек её возраста. Длинные белые руки были очень красивыми, но на ногтях не было заметных белых лунок, лишь легкий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телефон почти не звонил с самого первого дня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друзей, и заботы от родных тоже не было. Максимум — когда ей становилось плохо, она могла позвонить дяде Юну, ожидавшему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ситуация изменилась в те дни, когда кто-то сладко и нежно называл её «Цинцин».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телефонной книге этого телефона, помимо имени дяди Юна, самой заметной записью в списке звонков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заметка «Куколка».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последнего звонка прошло пятьдесят один день. Куколка больше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ей будет всё равно. Но факт заключался в том, что каждый день, просыпаясь, она привычно бросала взгляд на диалог, проверяя, не пришло ли новое сообщение от маленькой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Куколкой?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моргнула, и взгляд в её глазах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лето она всеми силами старалась привлечь её внимание, а потом вдруг замолчала и перестала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появился другой, более интересный друг или приятельница?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прошло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всё это время была занята... тем, что выпытывала у Системы, как восстановить здоровье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тяжело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считала Цинцин подругой, но, попав в этот мир, была вынуждена завоевывать главного героя, чтобы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могла смириться с тем, что Цинцин будет расти с таким больным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должна быть такой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книге второстепенным героиням не уделялось много строк, во всех кратких упоминаниях о Цинцин сквозило сияние силы, граничащее с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должна была быть выдающейся личностью, которая заставляет всех смотреть на неё с восхищением. У неё должно было быть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поддавалась на давление. Цзи Сюнь попыталась сменить тактику и начала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рассказывала тебе истории каждое утро и вечер, их уже больше сотни! Плохой Доу!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отпуск она терпеливо уговаривала Систему, чтобы узнать, есть ли какой-нибудь способ. Но Система, пользуясь моментом, хотела послушать ещё сто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представлении Цзи Сюнь Система выглядела как боб, маленькая Молочная Сюнь в моменты гнева называла её «Вонючий 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приняв облик боба, покаталась в голове у Цзи Сюнь, изображая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были ноги, она бы сейчас каталась по полу и дрыгала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сдержалась и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Доудоу, ну скажи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Она чувствовала себя ужасно виноватой перед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прыгала и бегала дома, в голове невольно возникало лицо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была бледной, постоянно простужалась. Она обычно ходила медленно и на уроках физкультуры почти не участвовала в активных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болезненное тело должно было достаться ей, когда она попала в книгу. Но всё вышло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я серьёзно тебя спрашиваю. Ты должна мне сказать, а то я на тебя обижусь. Ты же не хочешь, чтобы я обиделась, правда? Наш Доудоу же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у маленькой Молочной Сюнь от природы был хороший голос, мягкий и сладкий — стоило ей чуть мягче говорить, и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исключением: она покачалась, затем резко развернулась, спрятав лицо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стыдно от того, что её так быстро растопили.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Доудоу? — Цзи Сюнь не сдавалась. — Я не только рассказывать умею, я ещё и петь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добавить ещё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поняла, что в этом мире Система, будучи связана правилами, не могла рассказать ей о многом. Но некоторые вещи, не касающиеся главного героя, она знала и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лишь в том, хотела ли она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молчала долгое время, но в итоге не смогла устоять перед такой мягкой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в её памяти было много хозяев, но это был первый раз, когда хозяин хвалил её, называл хорошим ребёнком, рассказывал истории и ещё обещал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был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покряхтела немного, но наконец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Когда ты завершишь прогресс сюжета и уйдёшь из этого мира, баг, вызванный переселением, будет автоматически исправлен. Тело второстепенной героини вернётся в норму. Твоё нынешнее состояние здоровья поменяется 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багов, вызванных Системой, было больше. Не только тело второстепенной героини поменялось, но и у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вспомнив о главном, с беспокойством посмотрела на Цзи Сюнь и молча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наблюдательностью у хозяина, когда же он заметит главного героя? День завершения прогресса сюжета кажется таким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 силы человека ограничены. Хозяин направил всё своё внимание на второстепенную героиню, откуда же ей взять ещё внимание на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снова упирается в эти слова: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Цзи Сюнь никак не могла компенсировать Вэньжэнь Цин, и ей было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тоска от осознания того, что «я не убивал Божэня, но Божэнь погиб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каждый день ходила в школу и жила с таким телом, разве ей было не мучительно? Что она могла для неё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учебного года Цзи Сюнь волновалась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общалась с Цинцин. Сначала она узнала, почему у Цинцин плохое здоровье, и не могла сразу принять это, не зная, как говорить с Цинцин так,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Потом... день за днём откладывала.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постепенно росло, глядя на знакомый номер телефона и окно чата, она просто не знала,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чувствовала себя должной этому миру, даже когда подружилась с Цинцин — хотя это было сделано для того, чтобы сюжет шёл легче, но это было искренне, на равных,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оказывается, она была должна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была человеком с железными нервами, она чувствовала вину, винила себя, иногда даже хотела трусливо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дни медленно тянулись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царили сложные, невыразимые эмоции: она и боялась увидеть Цинцин, и ждала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летит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булочка за лето, казалось, немного незаметно выросла, но, войдя в кампус, она снова стала самым маленьким милым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автора в закладки! Прошу поддержки, дайте мне повод для гордости!!! Люблю вас!!! Зайдите в профиль автора и добавьте автора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в тексте намекала, что Сюньсюнь, попав в книгу, из-за подавления её сил миром, обладает незрелым мышлением, соответствующим её нынешнему физическому возрасту. Поэтому всем кажется, что она ребячлива, как ребёнок, и в этом нет ничего странного. К тому же, она и правда наивная простушка. Что касается временных скачков, я ими воспользуюсь, правда, не волнуйтесь. Впереди ещё много романтических сцен, и тогда вы захотите посмотреть милые будни маленькой булочки, но уже не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