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вышел мальчик в очках, увидев, как Цзи Сюнь старательно ищет кого-то,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опустила пятки на пол и указала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 здесь? Я её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мгновение замер, сомневаясь, правильно ли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Цин? Ты её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с ней уже три-четыре года, но никогда не видел, чтобы у Вэньжэнь Цин были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подруга! Братик, можешь позвать её,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ошеломлённый, зашёл внутрь, подошёл к столу Вэньжэнь Цин и, кашлянув, почувствовал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Цин, тебя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одноклассники посмотрели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искать Вэньжэнь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прежде чем Цзи Сюнь дождалась Вэньжэнь Цин, она увидела, как все окна второго класса третьего года одновременно открылись, и в классе появились ряды голов, уставившихся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Вэньжэнь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девочка,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сестра Вэньжэнь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 окна болтали, а парни иногда вставляли: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сестра, посмотрите, та на улице такая весёлая и открытая, а у нас тут... каш.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ледяная красавица не могла описать её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любопытством смотрели на Цзи Сюнь снаружи, только Вэньжэнь Цин сидела за своим столом,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посмотрела, кто её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прикусила губу, сжав маленькие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Входит, входит!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эльф 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шутку назвал Цзи Сюнь «Маленьким Эльфом». И правда, кожа белая и нежная, глаза яркие, ресницы такие длинные, что сердце тает. Не хватало только прозрачных крыльев, чтобы стать настоящим чистым и милым эльфом.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ещё меньше, её можно было бы держать на ладони и щекотать крылышки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быстро вбежала внутрь и остановилась прямо перед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— мягко произнесла она, осторожно положив на стол коробку с подарком. — Посмотри, тебе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была такой же бледной, как и до каникул, казалось, она похудела. Её холодная аура стала ещё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скоро прозвенит звонок, Цзи Сюнь вытащила из кармана школьной формы горсть конфет и положила их на стол, затем быстро выбежала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косички стали длиннее, и, поворачиваясь, кончики волос коснулись конфет, две из которых перелетели через «границу» на стол соседа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Гу Мо, посмотрела на конфеты, которые выглядели очень аппетитно, и, видя, что Вэньжэнь Цин, похоже, совершенно не обращает на них внимания, осторожно протянула руку, чтобы взять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Вэньжэнь Цин повернула голову и холодно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как ледяная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увидев такой взгляд, сразу же потеряла всю свою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отпустила конфету и аккуратно отодвинула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чуть не упала, я просто хотела её поднять, — спокойно объяснила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 Жизнь дороже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отвела взгляд, глядя на коробку с подарком и конфеты, и долгое время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вид чуть не превратил Гу Мо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заботишься о подарке и конфетах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вошёл в класс, Вэньжэнь Цин без выражения лица смахнула коробку с подарком и конфеты в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оставалось бесстрастным, но в нём чувствовалась холодная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наблюдая за этим,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Господи. Неужели солнце встало на западе? У Вэньжэнь Цин, такой «ледяной красавицы», есть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она даже... заботится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с подарком, помимо двух маленьких керамических фигурок, Цзи Сюнь оставила записку, объясняя, почему она не пришла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второстепенная героиня, возможно, не любит объясняться лицом к лицу, и дала ей время прочитать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передав подарок, она больше не беспокоила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пришла особенно рано и ждала Вэньжэнь Цин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голова пряталась за стволом белого тополя, но косички выдавали её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сразу заметила мелькающие за деревом косички, как будто кто-то прятался и наблюдал за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выражение её лица не изменилось, но шаги направились прямо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только успела заметить фигуру Вэньжэнь Цин, как уже увидела пару ног перед собой, в чистых белых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Доброе утро, — медленно подняла она глаза, ничуть не смутившись, что её поймали,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голос Вэньжэнь Цин был спокойным, но звучал так же холодно и приятно,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опустила голову, кончики её пальцев соприкоснулись: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подняла глаза, и на её лице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ждала тебя всё лето, а ты так и не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«первой начала обвинять», указывая на свою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повредила ногу. Попросила маму передать тебе подарок, но она забыла. На следующий день я позвонила тебе, а тебя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объяснить, но, говоря это, почувствовала настоящую обиду. Цзи Сюнь даже к главному герою не относилась с такой заботой, как к второстепенной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одной стороны, это было из-за сюжета, а с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это «увлечением внешностью»?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ауры до характера, даже внешности, всё в ней было таким, что Цзи Сюнь искренне восхищалась ею. Поэтому она действительно хотела подружиться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героиня была такой красивой, в книге она была такой сильной, почти единственной, у кого не было падений в интеллекте. Цзи Сюнь искренне восхищалась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наблюдала за выражением лица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оставалось спокойным, она даже не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простила её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Редко, но Цзи Сюнь чувствовала себя немного напряжённо перед Вэньжэнь Цин. С самого начала она ощущала её сильную ауру, которая иногда заставляла её смущаться!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человеческого стремления к сильным личностям.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— после долгого молчания вдруг спросила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короткие ножки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бежала так быстро, что и не заметила, что у неё была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мгновение растерялась, но, следуя взгляду Вэньжэнь Цин, наконец поняла, что та беспокоится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обрадовалась, её голосок звучал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Вэньжэнь Цин, осторожно подошла ближе и пошла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повернувшись к ней,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тебе понравился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 глазах Вэньжэнь Цин на мгновение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внимательным взглядом маленькой подруги, спустя долгое время,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 Это было признание!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от второстепенной героини — это так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радостно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сама сделала, одна — это ты, а другая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лепила керамические фигурки, тщательно прорабатывая каждую деталь, от пальцев до лица, и даже волосы и одежду она сама вырезала из материала, чтобы одеть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маленький пальчик указал на Вэньжэнь Цин, затем на себя, не скрывая своих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похоже на нас? Мы будем дружить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болтать о том, как сложно было всё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Вэньжэнь Цин, под её болтовнёй, словно растаял лёд, и на миг они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этим, едва могла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удержаться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чтобы в какой-нибудь книге главный герой так расписывал свои усилия? Я работала со многими хозяевами, но ты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проигнорировала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подход холодных людей, а она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что-то сделал, но не сказал об этом, как кто-то должен догадаться? Ведь второстепенная героиня была из тех, кто глубоко думает, но не любит говорить. Чтобы стать её другом, нужно быть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больше, чем всё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ценила её, терпеливо готовила этот подарок на день рождения, и только рассказав об этом, она могла узнать. Иначе откуда бы взялись все эти недопонимания в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