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ела медленно, и Чэн Чжаньси, подстраиваясь под неё, тоже замедлила темп. В воздухе витали мельчайшие частицы пыли, которые под светом лампы выглядели как крошечные светящиеся точки, но ни одна из них не могла сравниться с яркостью Юй Цинтан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никогда раньше так сильно не любила кого-то, настолько, что не могла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встреча с Юй Цинтан была как встреча импрессиониста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романтика, с которой Моне написал «Восход солнца» в порту Гавр.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погрузилась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посуду, — как всегда предложила Юй Цинтан, закончив есть, и начала собирать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Чжаньси следила за ней взглядом, наблюдая за её спиной, за краем её одежды, и её сердце наполнялось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голову рукой, мягко глядя в сторону кухни, долгое время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Цинтан вышла из кухни, Чэн Чжаньси убрала руку, слегка прикрыла рот и тихо кашлянула, опасаясь выдать слишком сильные чувства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прогуляемся? — мягко предложила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прогуляешься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 Чжаньси указала в сторону кухни, глядя на Юй Цинтан, и снова не смогла сдержать улыбку. Она снова прочистила горло, чтобы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замешу тесто, вечером приготовим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немного, но я сделаю с другой начинкой. Принеси мне водяные орехи с журнального столика, они уже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принесла их на кухню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тоже можно положить в начинку?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нарежь их мелкими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Юй Цинтан вызвалась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она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явно обладала талантом в кулинарии, и, судя по всему, она не была ленивой в этом плане, просто ей не хватало интереса. Ничто её не интересовало, ну, кроме неё самой — в роли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упоминание о лучшей подруге, Чэн Чжаньси бы не почувствовала, что ситуация развивается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к долгой борьбе, начав с дружбы, но друзья и лучшие друзья — это разные вещи. До этой недели она была для Юй Цинтан обычной подругой, а теперь, похоже, стала единственной подругой, которой Юй Цинтан доверяла, позволяя ей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так закрыт, как Юй Цинтан, быть в отношениях с ней было бы примерно того же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под руководством Чэн Чжаньси, с энтузиазмом нарезала очищенные водяные орехи на кубики, время от времени поднося кусочки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добавляя воду в тесто, не могла воспользоваться руками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их много, нам двоим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решила сделать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 Цинтан слегка покраснели, в её глазах появился блеск, и она выглядела немного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вдохновлённая,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ты, наша Юй Тантан, такая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покраснела ещё сильнее и быстро отвернулась,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руки с теста, завела их за спину, подошла ближе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Цинтан покраснели, а затем, словно закат, краснота распространилась на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из-за ласкового обращения или из-за тёплого дыхания женщины рядом с её ухом, или, возможно, из-за того и другого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этот момент очень жалела, что не вымыла руки, иначе могла 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объятий открывало новые возможности. Чэн Чжаньси немного отодвинулась, чтобы Юй Цинтан не сгорела от смущения на месте,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детское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и дедушка называли её Мо-Мо, но это имя было дано ей только потому, что она родилась «немой», а не из любви и заботы родителей. Для неё это было просто имя, не отличающееся от «кошки» или «собаки».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меня зовут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то, чего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прочистила горло, словно готовясь к важному заявлению,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брат, его зовут Чэн Юаньси. Он старше меня на три года, и после его рождения родители называли его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казалось, предчувствовала развитие событий и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мама снова забеременела и родила меня. Они взяли цитату, которую использовали для имени моего брата, и назвали меня Чжаньси. Но у меня тоже должно было быть детское прозвище, ведь несправедливо, если у брата есть, а у меня нет. Родители посоветовались с ним и сказали: «Ты старший, может, уступишь прозвище младшей сестре? Девочке имя Сиси подходит больше, а мы придумаем тебе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ему не нравилось это имя, оно казалось слишком девчачьим, так что он с радостью отдал его мне, — Чэн Чжаньси пожала плечами. — Кто бы мог подумать, что через несколько лет он станет кроссдрессером?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Цинтан подумала: «Почему вокруг тебя так много кроссдрессеров?»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невольно разошлись, и она внимательно посмотрела на Чэн Чжаньси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заметила её странного взгляда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кроссдрессер?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баре, когда мы были вместе, твой друг, разве он не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вспомнила этот случай и чуть не хлопнула себя по лбу рукой, испачканной мукой. Она смущённо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Юй Цзяньсин, мы познакомились в Парижской академии искусств, она училась на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Цзяньсин?»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 себя повторила это имя, размышляя: «Почему у друзей Чэн Чжаньси такие красивые имена?»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ну, из-за некоторых обстоятельств сбежала из дома и приехала в Сычэн к ней. Квартира, в которой я жила раньше, была предоставлена её другом, она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«Из-за каких обстоятельств?»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баре она привела меня туда, я обычно не хожу в такие места,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Цинтан странно посмотрела на неё, словно говоря: «А ты сама не шумная?»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словно прочитав её мысли, обиженно скрипнула зубами и, так как её руки были заняты, легонько стукнулась лбом о лоб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ахнула, одной рукой потирая лоб, но в её глазах светились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потерла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к миске с тестом и продолжила месить,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встретила тебя. Ты сразу спросила у меня медицинскую справку…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ворчливо, как ребёнок, который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Цзяньсин просто была за компанию, я подумала, что тебе не стоит к ней обращаться, поэтому и сказала, что она мужчина, — Чэн Чжаньси вдруг сменила тему, спросив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Тантан, а зачем ты пошла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сжала пальцы,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что-то…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пошла именно в лесбийский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в интернете, у этого бара хорошие отзывы, там не так шумно, — будучи с детства примерной девочкой, Юй Цинтан знала о барах только из фильмов, картинок и книг, где всё было ярко, шумно и хаотично. Поэтому она долго колебалась, прежде чем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пропустила вопрос о том, зачем ей был нужен случайный секс, и спросила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почти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робкой и боялась, что с мужчиной могут возникнуть непредсказуемые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её сексуальной ориентации и не означало, что она любит женщин. Предположение Чэн Чжаньси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женщины, трансгендеры — все они для неё были одинаковы, без интереса, просто люди, которых можно было бы заменить набором данных. У неё не было ни семьи, ни любви, а дружба осталась в далёкой деревне двадцать лет назад, изолированная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