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звон — соседний поднос упал на пол, издавая резкий, скрежещущий звук. Чэн Чжаньси инстинктивно вздрогнула, и линия на рисунке пошла криво. Боковым зрением она посмотрела на девочку, но та смотрела в окно,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 Чжаньси словно возник образ другой худенькой девочки, для которой мир был вечной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Чжаньси появилась мягкая ностальгия. Она согнула палец и постучала по столу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сначала посмотрела на её руку, затем перевела взгляд на её лицо, точнее,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глухонемой.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заговорила, а вместо этого указала на девочку указательным пальцем, затем сжала кулак и подняла большой палец вверх, показав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дружелюбным,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подвинулась вперёд и осторожно ответила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слишком уверенно,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мамой путешествуешь?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поездки она заметила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молодая мама вернулась с горячей водой, она с удивлением увидела, что её дочь оживленно «общается» с красивой девушкой, сидящей напротив. Чэн Чжаньси подняла голову и инстинктивно поприветствовала маму на языке жестов. Молодая мама улыбнулась, Чэн Чжаньси тоже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так увлеклись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девочку, сидящую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увидев, что мама вернулась, с нетерпением начала делиться с ней тем, что произошло, быстро жестикулируя. Чэн Чжаньси с трудом успевала следить за её движениями, мама тоже отвечала на языке жестов,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молодая мама искренне поблагодарила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 к дочери, она старалась не использовать язык жестов на людях. Дочь научилась читать простые слова по губам, и пока она не говорила, никто не догадывался, что она глухонемая. Она спросила Чэн Чжаньси, не учитель ли она в этой области и как она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детстве у меня была подруга, которая тоже была... — Она покачала головой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потерялись 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молодая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знакомых с такими же особенностями, как у моей дочери. Если вы доверяете мне, я могу помочь поискать. Как её фамилия?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несколько секунд задумалась, затем сжав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Знаю только, что её детское прозвище —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мама мысленно повторила это имя, чувствуя, как сердце слегка сжимается. В мире глухонемых людей с именем Мо-Мо было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 два года младше меня, или примерно моего возраста, в общем,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мама ждала продолжения,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молодая 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 имени Мо-Мо, в возрасте 24–27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питала особых надежд. Прошло двадцать лет, даже если они найдут друг друга, возможно, она уже забыла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поезда Чэн Чжаньси подарила девочке рисунок, который сделала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изображена зелёная рисовое поле ранней весны, где девочка в белом платье смеялась, бегая по полю с разноцветными воздушными шарами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солнечного дня до ливня — всего несколько остановок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у автобусной остановки, посмотрела на навигатор, где было указано, что до отеля восемьсот метров пешком. Она огляделась, взяла чемодан и перешла дорогу, укрывшись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загремел гром, поднялся сильный ветер, и небо с землей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вдоль дороги 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 желая просто стоять и ждать, пока дождь закончится, прошла по рядам с товарами и взяла бутылку напитка. Подойдя к кассе, она заметила ещё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спиной к ней, стройная, в чёрном длинном плаще и таких же брюках. В шуме дождя за окном она выглядела ещё более холодной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чёрными, не окрашенными и не завитыми, сейчас они были мокрыми от дождя, блестящими, как шёлковая ткань. Она слегка наклонила голову, подняла руку, чтобы убрать мокрые волосы с шеи, обнажив кожу от запястья до кончиков пальцев — белую и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изящные пальцы тоже были мокрыми, отливая холодным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купила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женщине и увидела, что у неё на внешнем уголке глаза была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отвела взгляд и протянула ей салфетки, вежливо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меня есть салфетки. Вам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в этот момент её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дождя вдруг стал далёким,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утонула в глазах, которые были тише ночи и прекраснее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едва слышно вздохнула, сердце билось с непривычной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 лет двадцати шести-семи, с чертами лица, словно нарисованными кистью, кожа была бледнее, чем у обычных людей, только тонкие губы были слегка окрашены румянцем, создавая ощущение болезненной красоты. Особенно выделялась родинка в уголке левого глаза, что делало её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была расположена в особом месте. Если бы она была ниже, это создавало бы впечатление печали, но у этой женщины она находилась в верхнем уголке глаза, чудесным образом сливаясь с подводкой. Поэтому эта родинка не делала её хрупкой, а, наоборот, придавала ей неприкосновенное отчуждение и аскетичность.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плащом была белоснежная рубашка, застегнутая на верхнюю пуговицу, обнажая белую шею и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веяло лёгким интеллигентностью.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приоткрыла рот, но слова застряли в горле, когда женщина сделала следующий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посмотрела на Чэн Чжаньси с чемоданом, вежливо кивнула и так же спокойно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протянула руку 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вид, что всё в порядке, убрала руку с салфетками в карман куртки и посмотрела в сторону, противоположную Юй Цинтан, краем глаза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захлестывал улицы, весь город был окутан плотной завесой дождя, в тёмных тучах вспыхивали сине-фиолетовые молнии, разрывая небо, ветер поднимал с земли листья, с грохотом унося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одним навесом, слушая один и тот же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 начался так же быстро, как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тучи рассеялись, и на проспекте Жило появилась радуга, протянувшаяся от улицы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осталась лишь легкая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дверь и шагнула в пелену дождя, медленно исчезая в глубине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мастерской висела табличка «Не беспокоить». Юй Цзяньсин, пришедшая в третий раз, уже на цыпочках собиралась уйти, когда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увидев её, улыбнулась и небрежно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положила руку ей на плечо, заглянув в полуоткрытую мастерскую,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рисует наша художница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широко улыбнулась,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сама, осматривайся на здоровье. Я только лицо умою.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рисовала, ей не нравилось, когда её беспокоили, но после завершения работы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была её подругой из Сычэна, с которой они вместе учились за границей. Художественная школа, в которой они учились, была крайне требовательной, и студенты из одной страны естественно сближались. Юй Цзяньсин занималась скульптурой, получила проект от правительства Сычэна и должна была остаться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вошла в светлую мастерскую, где Чэн Чжаньси только что убралась. Мольберт, холст, коробка с красками, палитра, кисти — всё было аккуратно расставлено,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искусством, требует вдохновения, а вдохновение приходит не всегда. Чэн Чжаньси не была слишком плодовитой художницей, её работа сильно зависела от вспышек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Какая разница, красива мисс Вэй или нет, круглая она или плоская,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Съела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