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 июня этого года, в последний день созвездия Близнецов, в Императорском дворце и в доме генерала Байрона праздновали третий день рождения детей. Си Вэй и Клэр одновременно достигли трёхлетнего возраста. На следующее утро королева Анна отправила Си Вэя в его собственный дворец, который уже был заранее подготовлен. С трёх лет принц должен жить отдельно, конечно, под присмотром интеллектуального управляющего, который полностью позаботится о его повседневной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вошёл во дворец, интеллектуальный управляющий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домой,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детским, что сильно отличалось от зрелого тембра в покоях Анны. Си Вэй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дайте мне имя,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Кака?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Слушать, как ребёнок говорит так серьёзно, было забавно. Си Вэй посидел немного, а затем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мой учитель ещё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 ушах раздался мягкий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я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онемел. Подняв голову, он встретился с улыбающимся взглядом Берга. Си Вэй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Берг подошёл и сел рядом с ним,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я не могу? Я лично буду тебя учить, ты должен чувствовать себя польщенным.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Берг достал электронный ридер размером с ладонь взрослого и положил его перед Си Вэем. Открыв первую страницу,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самые распространённые иероглифы Империи. Отметь те, которые знаешь, чтобы я мог составить план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смотрел на иероглифы с некоторым затруднением. Он знал их все, но не мог отметить все, чтобы не вызвать подозрений у дяди. Подумав, он выбрал несколько простых иероглифов, включая «Его Величество», «Королева», своё имя, а также слова вроде «диван» и «кровать», которые он мог знать. Это было более 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Берг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Си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Берг улыбнулся, погладил его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полгода ты должен выучить все иероглифы, а потом я научу тебя чему-то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снова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полгода прошли очень скучно, так как Си Вэй каждый день притворялся, что не знает какой-то иероглиф, и задавал детские вопросы учителю. Си Вэй понял, что играть роль ребёнка не так просто, но, к счастью, дядя не сомневался в нём и терпеливо объяснял значение каждого иероглифа.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Берг оказался отличным учителем, очень терпеливым с детьми и подробно объясняющим материал. Хотя большая часть детского образования была знакома Си Вэю, он также узнал от дяди много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дядя был талантлив, его уроки не были скучными, он связывал простые иероглифы и грамматику с интересными историями. Си Вэй, который был новичком в этом мире, с удовольствием слушал эти истории. Кроме того, Берг хорошо разбирался в создании мехов и часто рассказывал истории, связанные с интеллектуальными мехами. Си Вэй больше всего интересовался этим и всегда слушал очень внимательно. Ему нравился этот дядя, он чувствовал, что Берг излучал спокойствие и 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года, кроме редких визитов Его Величества для проверки успехов Си Вэя и редких посещений королевы, Си Вэй проводил большую часть времени с дядей Бергом. Даже новости о том, что королева снова забеременела и родила третью принцессу Си Линь, он узнал от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принцесса снова оказалась Омегой, и, по слухам, она была очень активной девочкой с громким плачем.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был рад, что у него появилась ещё одна сестра, но Берг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ребёнок подряд — Омега. У твоей матери, должно быть, огромный стресс. Омега может родить ограниченное количество детей, а она — королева и должна родить Альфу для наследования 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королева Анна выглядела подавленной. Очевидно, три ребёнка подряд — Омеги — давили на неё, а роды наносили урон телу Омеги, и ей требовалось время на восстановление. Она почти всё время находилась во дворце, рожая детей, и за несколько лет родила троих, а единственной связью с внешним миром была её подруга, госпожа Грейс.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Си Вэй почувствовал жалость к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он отправился в покои королевы, чтобы навестить её. Увидев Си Вэя, Анна сразу же улыбнулась и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виделись какое-то время, а ты уже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её глаз блестели слёзы. Си Вэй протянул маленькую руку и вытер их, с заботой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себя хорошо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Тронутая, Анна обняла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Величество пришёл навестить третью принцессу и, увидев Си Вэя,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Вэй, как у тебя дела с уроками у Берга? Ты уже закончил все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осталась только последняя.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поставила Си Вэя на пол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свадьба Берга уже назначена?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Транд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Си Вэю исполнится пять лет и Берг закончит обучение, осенью как раз состоится свадьба.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мировоззрение уже было перевернуто, и он сразу понял — дядю Берга, очевидно, готовят к тому, чтобы его пометил Альфа и он родил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когда Си Вэй только родился, Берг брал его на руки и говорил: «Как принц-Омега, ты, как и я, будешь жить во дворце, а когда вырастешь, Его Величество выдаст тебя замуж за Альфу для рождения детей». Тогда Си Вэй не понимал значения этих слов и оптимистично думал, что рожать должны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он разобрался в правилах этого мира. После свадьбы дядю Берга, несомненно, пометит Альфа, и он родит ребёнка. Си Вэй чувствовал несправедливость — почему такой хороший человек, как дядя, должен быть насильно выдан замуж за Альфу для рождения детей? Почему он не может быть с тем, кого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увидев Берга, Си Вэй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вчера слышал от отца, что ты женишься,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Берг в этот момент сидел на диване и читал книгу. Услышав вопрос, он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свадьба уже назначена,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этого Альфу?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Берг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Берг улыбнулся, положил книгу и, повернувшись к нему,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или нет — не важно, свадьба есть свадьба, с кем бы то ни было. Си Вэй, ты ещё маленький и не понимаешь этого. Как принц, ты будешь делать много вещей, которые тебе не по душе. Когда вырастешь,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Си Вэй понимал, что свадьба дяди Берга, скорее всего, связана с политическим браком. Альфа, выбранный для него Его Величеством, несомненно, был из знатной семьи, и его родственники, вероятно, были очень полезны для королевской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политические браки в монархических странах крайне распространены, как и в древности, когда браки принцев и принцесс редко были их собственным выбором. Браки членов королевской семьи больше походили на сделки власти и интересов. Си Вэй, зная историю многих стран, давно это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спокойное выражение лица дяди Берга, Си Вэй всё равно чувствовал несправедливость. За два года обучения он понял, что дядя — очень талантливый человек, и его ранний брак был настоящей потерей.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Берг, видя, как маленький Си Вэй смотрит на него с тоской, не смог сдержать улыбки, посадил его рядом с собой на диван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Его Величество выбрал для меня Альфу, я сам его изучил, он — порядочный мужчина. В конце концов, я всё же принц, и думаю, что после свадьбы он не будет меня оскорблять... Если будет возможность, я буду часто возвращаться во дворец, чтобы навестить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почувствовал себя немного лучше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http://bllate.org/book/16856/1551959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