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половина тела была погружена в морскую воду. Чэнь Нянь, сложив руки на камне, подпер подбородок. Хвостовой плавник лежал на мелководье, и Чэнь Нянь, склонив голову набок, наблюдал, как лица двух людей неподалеку изменились, став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нынешней ситуации уходит корнями в момент, когда Линь Кан, схватив Ду Хэна за руку, вытащил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наконец встретились, и Чэнь Нянь собирался обсудить с ними происшествие прошлой ночи. Однако, едва он успел позагорать на пляже, как услышал, как группа людей спешно бежит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выглядело настолько внушительно, что Чэнь Нянь мгновенно подпрыгнул, словно рыба, выброшенная на берег. В этот момент Ду Хэн тоже осознал ситуацию. Увидев, как в солнечном свете ярко сверкает хвост Чэнь Няня, он тут же обхватил его за талию, намереваясь бросить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попали на лицо Линь Кана, который подошел помочь, но у них не было времени беспокоиться о своем внешнем виде. Вместо этого они поспешили спрятать Чэнь Няня, русалку, чтобы ее не увидели приближающиеся стражи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рука Ду Хэна коснулась талии Чэнь Няня, тот невольно начал извиваться. Однако из-за срочности ситуации никто не заметил, как вокруг Чэнь Няня начали появляться тонкие струйки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струйки были едва заметны, почти неосязаемы, словно их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«невидимки», когда рука Ду Хэна почти коснулась обнаженной талии Чэнь Няня, словно получив команду, мгновенно переместились и образовали тонкий барьер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люди приближаются, Линь Кан, заметив, что Чэнь Нянь уже в воде и немного отплыл, тут же схватил Ду Хэна за воротник и уложил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выглядеть как человек, который только что очнулся после падения в воду, — шепотом напомнил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принцу лучше всего было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стоять, как сейчас, после того как только что выбросил рыбу в море, с телом, более прямым, чем у этой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был умным человеком и, услышав напоминание Линь Кана, тут же зачерпнул воду и вылил ее себе на голову. Убедившись, что он весь мокрый, он лег, прикрыв лоб рукой и притворившись слабым, полуоткрыв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слуги, находившиеся в четырех-пяти метрах от них, услышали хриплый вопрос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Ду Хэна звучало удивление и благодарность. Этот эмоциональный тон передавал чувства человека, пережившего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Линь Кан, сидевший перед ним, и Чэнь Нянь, который снова подплыл и прятался за камнем, наблюдая за всем, видели, как Ду Хэн, закончив говорить,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слова вызвали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к Линь Кану служанка быстро взяла свою госпожу за руку и подняла ее с песка. Следом слуги подхватили явно ошеломленного принца и помогли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сценарий был прост: они должны были вернуться во дворец, и принц собирался попросить руки принцессы соседнего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касалось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несколько пузырьков, Чэнь Нянь выглянул из воды, наблюдая, как Линь Кан и Ду Хэн возвращаются во дворец, и почувствовал, как с него свалился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этап его роли заключался в том, что, услышав о помолвке принца и принцессы соседнего королевства, он должен был отправиться к морскому колдуну, чтобы обменять свой голос на ноги и отправиться на сушу в поисках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вспомнил лицо Сардиса и странных существ из глубин бездны, его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бездны эти липкие ощущения все еще оставались в его памяти. Русалочка, перебирая воду руками, с гримасой вспоминала этот неприятный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идти к Сардису.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 обменивать голос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считал свой хвост красивым, но неудобным для плавания. Однако, подумав о будущих мучениях, когда каждый шаг будет словно наступать на лезвие ножа, он вдруг понял, насколько прекрасен и мил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предпочел бы остаться «соленой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стало припекать, и даже обычные люди чувствовали его жар, не говоря уже о нежной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Нянь давно уже поднялся, прищурив свои светло-голубые глаза, посмотрел на солнце и нырнул в море, намереваясь использовать свободное время, чтобы вернуться на дно и обсудить с Жуань Цунханем и Ю Сяонин свои планы выхода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библиотеке русалок так много книг, и, возможно, найдется способ превратить хвост в ноги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сказке русалочка тайно хотела выйти на сушу, поэтому не обращалась за помощью к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Нянь не был настоящей русалочкой, и его первой мыслью было обратиться к союзникам за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думая об этой проблеме, он сразу вспомнил о Сардисе. Но вместо того чтобы просить помощи у этого сумасшедшего, он предпочел бы провести день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Жуань Цунхань ответил, что они с Ю Сяонин уже искали соответствующие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материалы, связанные с превращением хвоста русалки в ноги, были закляты.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их открыть, книги с записями просто запечатаны, — с сожалением сказал Жуань Цунхань, доставая книгу, твердую как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эту книгу лучше использовать для самозащиты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острый каменный нож тоже сломался, и Чэнь Нянь, отчаянно пытаясь открыть книгу,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книга словно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надежды были связаны с Сардисом. Но Чэнь Нянь лежал на своей ракушке-кровати, не торопясь идти в бездну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 твёрдым выражением лица объяснил он сам себе. — Сюжет еще не дошел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зелье Сардиса может подождать, 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Чэнь Нянь начал наслаждаться коротким моментом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днем все действия должны соответствовать характеру персонажа, Чэнь Нянь обнаружил, что если вокруг нет других NPC, а он один или с игроками, это правило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решил изучить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двое из участников тех событий сейчас на суше, а двое других все еще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Нянь решил сам исследовать, основываясь на уликах.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Сардис не будет каждый день заманивать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надутыми губами Чэнь Нянь поднял коралл и, присев на корточки, стал тыкать им в липкое вещество на стене коридора, чувствуя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думал, что в предыдущей игре они с Вэй Ляо уже были друзьями. Но в этом мире Сардис не проявлял никакого желания дружить, а по-прежнему любил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 из-за усилий Чэнь Няня наполовину погрузился в липкое вещество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ничего не заметил, продолжая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почувствовал, что все больше наклоняется вперед, то увидел, что коралл уже наполовину поглотил эта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