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человека в черных масках, солнцезащитных очках и шляпах идут покупать топор и пилу. Как ты думаешь, какое нормальное выражение лица может быть у продавца?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потерла лоб, мгновенно вспомнив, как в прошлый раз помощница Синьжань приходила к ней. Тогда она подумала, что та выглядит немного глуповато, но сейчас...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взглянула на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как. А зачем она взяла телефон...?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вызвать полицию, — ответила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быстро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подготовились, запаслись водой и едой, и с энтузиазмом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хотела, чтобы Илань занималась тяжелой работой, поэтому попросила её заняться планированием рядом с её чертежом, чтобы та нарисовала план, а она сама взялась за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подперев щеку рукой, присела на корточки и смотрела на чертеж. Подумав, она обвела вокруг домика большой двор, включив его в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ей вдруг пришла в голову идея, и она начала тщательно планировать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перед домом должен быть сад, полный различных цветов и растений. Во дворе хорошо бы поставить качели, чтобы, качаясь на солнце, наслаждаться ароматом цветов. Такая жизнь казалась невероятно уютной и расслабляющей.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На заднем дворе можно посадить овощи, чтобы быть самообеспеченными. А может, завести кур и уток? Хотя, нет, нет, вдруг они съедят цветы —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ступеньками домика она выделила небольшой участок для открытой чайной площадки, чтобы друзья, приходя в гости, могли наслаждаться цветами и пить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завести двух собак, чтобы они бегали по двору. И если будет ребенок, он сможет расти вместе с ними, познавая этот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Собаки тоже могут съесть цветы? Ладно, вычеркиваем!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полностью погрузилась в рисование на земле, даже не заметив, как Синьжань подошла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хотела украдкой посмотреть, что она рисует, но, увидев это, полностью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сама того не осознавая, нарисовала огромный двор с множеством украшений, даже уличные фонари были отмечены. Во дворе она изобразила три фигурки, по пропорциям явно двух взрослых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она подперла щеку рукой и долго смотрела на него, улыбаясь с особой нежностью, когда взгляд падал на детскую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она застыла, постепенно приходя в себя, и с недоумением поняла, почему она это нарисовала. Она подняла руку, чтобы стереть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протянула руку, её запястье схватили. Подняв взгляд, она увидела Синьжань с покрасневшими глазами, которая открыла рот,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сглотнула, закрыла глаза, подняла камень и нарисовала рядом эскиз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справляешься с дизайном. Может, попробуешь спланировать интерьер?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неё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Бай Илань, чувствуя, что выражение лица Синьжань было странным, но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пустой чертеж домика, и в голове постепенно стали появляться соответствующие дизайны, что даже её саму удивило. Она подумала, неужели у неё действительно есть талант к дизайну?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камень, она начала планировать по своему внутреннему чертежу.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кухня, спальня, ванная, балкон... и даже детская комната. Она нарисовала примерные очертания мебели, делая это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могла объяснить, почему эти вещи, казалось, были глубоко запечатлены в её памяти, настолько ясно она их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посмотрев на её рисунки, глубоко вздохнула, вытерла слёзы в уголках глаз, отошла в сторону, подняла доску с земли и, обрабатывая её,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 Бай Илань закончила рисовать, положила камень и, глядя на двор и дом, которые она сама спроектировала, вдруг увидела в голове множество знакомых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себя в таком дворе, сидящей на качелях и наблюдающей за маленькой девочкой с кукольным лицом, которая бегала по двору, перебирая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Синьжань появляется у ворот, и девочка, увидев её, радостно улыбается, счастливо бежит к ней, звонко называя её «мамой». Её голос был таким сладким, что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обняла ребенка, высоко подняла его и целовала снова и снова, словно не могла насытиться. Она смотрела на ребенка с бесконечной нежностью, держа его на руках, и подошла к качелям.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окутали её, озарив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в их ярких глазах отражались образы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звучали детские голоса, смех и игра, сопровождаемые легким ветерком, проникающим в сердце. За ними опускалось солнце, а небо, окрашенное закатом, становилось красным, спокойным и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смотрели, как солнце постепенно теряет свои яркие лучи, становясь мягким, и на их лицах была улыбка, а в глазах — тепло, способное растопить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закат окончательно исчез, двор постепенно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открыла глаза и обнаружила, что, не зная когда, она уснула на земле, а на ней была накинута одежда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вдаль и увидела последний след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себя, словно проснувшись от очень сладкого сна, настолько сладкого, что ей не хотелось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увидела, что Гу Синьжань всё еще занята работой, и, глядя на её спину, постепенно слила её с образом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Гу Синьжань почувствовала, что на неё смотрят, обернулась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я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Синьжань, она окончательно пришла в себя и отвлеклась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последние дни плохо отдыхала, наверное, слишком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потянулась и встала. Действительно, после этого сна она почувствовала себя свежей и полной сил, словно давно не спала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Гу Синьжань, она внимательно посмотрела на неё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она превратилась в грязнулю: одежда в пыли, на штанах следы грязи, а на лице даже остались черные полосы от грязных рук, вероятно, когда она вытирала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 отвращением посмотрела на неё, но даже не стала ругать — у этой девушки действительно нет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коснулась её щеки, и Синьжань замерла, с недоумением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аккуратно вытерла грязь с её лица, а затем смахнула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воды, чтобы ты могла умыться. Ты вся в грязи, даже на людей смотреть нельзя, — сказала она,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Илань спокойно уходит, Гу Синьжань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вернулась с ведром воды и, издалека увидев Синьжань, замерла. Синьжань за это время успела... построить качели!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украшала их листьями ивы, тщательно шлифуя края сиденья наждачной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молча смотрела на неё, чувствуя непередаваемое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Синьжань, увидев её, помахала рукой, похлопала по качелям и с восторгом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радостью согласилась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мягко толкнула её сзади, и качели заскрипели. Бай Илань закрыла глаза, и ей показалось, что даже этот звук был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каталась на качелях в такой глуши, и сама мысль об этом казалась ей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Покачавшись немного, она оглянулась на Синьжань и похлопала по сиденью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сразу поняла, слегка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сделала их двойными?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Гу Синьжань потерла нос, чувствуя себя пойманной на горячем, слегка смутилась, обошла Илань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улыбнулись, каждый глядя в противоположную сторону, мягко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стемнело, и урчание живота Гу Синьжань нарушило эту редкую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ты голодна? Подожди меня здесь, сиди и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встала, быстро предупредила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опершись на подлокотник, подперла щеку рукой, прищурилась и поняла, куда она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Синьжань вернулась, держа что-то за спиной, словно стараясь спрятать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