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сейчас он не смел сказать ни одного резкого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сейчас можно было описать как хождение по тонкому льду. Малейшая неосторожность — и все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можешь жить, не можешь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Чжун Кайфань достал кошелек, внутри которого лежала фотография А Юаня — короткая стрижка, белая футболка, глаза и губы растянуты в улыбке. Он провел указательным пальцем по маленькой фотографии, мягко касаясь бровей А Юаня, и уголки его губ непроизвольно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утром погода была необычно ясной, ветер немного стих. Сяо Чжэн ждал Чжун Кайфана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выехала из жилого комплекса, и Сяо Чжэн, взглянув в зеркало заднего вида, заметил, что под глазами у Чжун Кайфана темные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оперся рукой на окно, хмуро глядя на улицу, его голос был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перерабатывай, настройся. — Сяо Чжэн отвел взгляд, вернувшись к деловому тону. — Когда увидишь председателя, будь собран.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 это время года играть в гольф, только мучить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старика такие увлечения, будь снисходителен.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еще позвали? — спросил Чжун Кайфань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Чжэна мелькнуло удивление, но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когда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выпрямился, внимательно глядя на спину Сяо Чжэна, и вдруг почувствовал, что в этот момент он кажется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играло утреннее радио, рассказывающее о разных интересных событиях в Пекине. Время пролетело незаметно, и вскоре они прибыли в район Хайдянь, на поле для гольфа Цинхэвань.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вышел первым, сотрудники клуба провели его в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Обувь с шипами была не очень удобной, Чжун Кайфань нахмурился, услышав рядом Сяо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Кайфань, наберись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ничего не ответил, лишь слегка расслабил выражение лица и медленно надел перчатку на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Электрический гольф-кар повез их на поле. Сначала еще можно было увидеть несколько игроков, но чем дальше они ехали, тем тише становилось. Утренний свет пробивался сквозь ветви деревьев, как золотой песок, покрывая холмистый газон. Только в это время года трава была немного пожухлой, а небо было ясным и голубым, с белыми облаками, похожими на рыбью чешую, создавая ощущение легкости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замедлила ход, и вдали на газоне показались две знакомые фигуры. Кэдди стоял рядом, показывая правильную технику удара. Чжун Динхэн, в темно-сером пуховике, сосредоточенно замахнулся клюшкой. Раздался глухой удар, и белый мяч полетел по дуге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все еще в форме, — Чжун Цзымин, стоя рядом, повторял движения, выглядел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Чжун Цзымина, Чжун Кайфань сразу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здесь, зачем мне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Кайфань, не капризничай.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центру поля. С их точки зрения было видно профили двух человек впереди. Сяо Чжэн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Кайфань, тебе не кажется, что Цзымин похож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 кого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вперед, подойдя к Чжун Динхэну, и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 Чжун Динхэн передал клюшку кэдди, надел белую кепку и выглядел бодро. Он указал на Чжун Цзымина,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сделайте удар,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уже устроился в кресле, держа в руках чашку горячего чая, казалось, он был в отличном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ударов результаты Чжун Кайфана были не самыми лучшими, но на его лице не было видно эмоций. Прошло около получаса, и Чжун Динхэн махнул рукой, чтобы окружающие отошли, оставив на поле только 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утром вызвал вас обоих, наверное, не выспались? — Чжун Динхэн выглядел спокойным, в уголках глаз читалась усталость, сейчас он больше походил на пожилого человека, прошедшего через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Цзымин стоял рядом, не говоря ни слова, ожидая, когда Чжун Кайфань заговорит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отец и сын, мерялись силами, и ему не стоило лезть вперед. Семья Чжун никогда особо не считалась с ним, зачем вызывать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снял перчатку: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он посмотрел на отца. — Вы бы в выходные отдохнули.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Динхэн тихо усмехнулся, его лицо было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двоими мне нужно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шутите, дядя, — Чжун Цзымин выглядел почтительно. — Это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принесли два стула, зонтик частично защищал от солнца, но в прохладе все равно чувствовался холод. Такая ясная погода в Пекине действительно была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Динхэн обратился к двум молодым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сел слева от отца, играя с телефоном в руке, когда отец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смотрите на проект в Бэйдайхэ?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Чжун Кайфань понял, что отец пришел с инспекцией.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Кайфань промолчал, Чжун Цзымин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Новые проекты не стоит расширять, новое жилье там плохо продается, а на рынке много непроданных вторичных квартир.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Динхэн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он указал на Чжун Кайфана. —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помнил, что земля в Бэйдайхэ когда-то была лакомым куском, переходившим из рук в руки, но ни один застройщик не смог добиться успеха. Там было слишком много интересов, многие документы были утверждены с нарушениями, и сейчас они были незаконны, а долги накопились огромные. Теперь, когда земля перешла к компании Чжун, Чжун Кайфань не спешил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попробовать пересмотреть дизайн сада в Утуньюане, также нужно улучшить управление, чтобы восстановить подорванную репутацию, — спокойно сказал Чжун Кайфань.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Динхэн задумался на мгновение, незаметно взглянув на сына, и в его спокойном лице увидел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 Утуньюане не было достаточного опыта в разработке, последующее финансирование не было обеспечено, что привело к разрыву в операционных средствах, и жильцы не могли въехать. Позже проект оказался вовлечен в скандал с незаконным финансированием, чуть не был продан с молотка, и после долгих лет неопределенности был выкуплен, оставив у жильцов плохое впечатление. Сейчас рынок становится более упорядоченным, и попытки получить прибыль в таких условиях почти невозможны, только грамотное управление может восстановить репутацию, — Чжун Кайфань говорил ровно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Динхэн одобрительно кивнул, словно вспомнив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план Утуньюана изначально разрабатывал Цзымин,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Цзымин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покупке было внесено 25% предоплаты.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правительством легко работать? — спросил Чжун Динхэн.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с банками немного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Динхэн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еще с многими иметь дело, правда?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читались тепло и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Цзымин инстинктивно отвел взгляд, его голос звучал 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Динхэн взял клюшку, лежащую рядом, и начал ее разглядывать, словно разговаривая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 клюшки подходят для атаки, другие — для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эти два молодых человека. Чжун Цзымин подходил для атаки, а Кайфань —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жадность заключается в том, что Чжун Динхэн хотел оставить обоих для себя. Такие подходящие помощники нелегко найти. Кайфань сначала был непослушным, полностью погрузившись в медицину, и не интересовался делами семьи. Теперь он встал на правильный путь, что вызывало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немного усилился, и Чжун Динхэн слегка закашлял, медленно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сыграйте еще пару партий, я пойду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Цзымин наклонился, чтобы помочь Чжун Динхэну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для отдыха уже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стоял рядом и наблюдал, и как ни смотрел, ему казалось, что Чжун Цзымин больше похож на сына, соблюдающего сыновний долг и скромность. Но ему было как-то не по себе, хотя он не мог понять, что именно его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Динхэн ушел, Чжун Цзымин приблизился к Чжун Кайфаню: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давно не слышал такого обращения, и сердце его сжалось. В голове невольно всплыл образ Чжун Цаня, и на мгновение ему показалось, что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http://bllate.org/book/16849/1550618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