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 Эксцентричного героя Джуд Лоу. Скоро начнут снимать серию фильмов, сейчас идет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 — что в них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раньше ничего не знал об Эксцентричном герое Джуд Лоу, но после прочтения книги Ин Чанхэ он настолько увлекся, что сразу же заказал книгу, а затем начал искать в интернете различные фанфики и фан-арты, погрузившись в них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Юэ, как опытный фанат, поделился с Чжан Сяо множеством закрытых сайтов, и так их дружба крепко завязалась.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Джуд Лоу и его племянник точно были в отношениях. Один автор не пишет фанфики, а только анализирует оригинал, очень внимательно все разбирает, рассказывает просто замечательно. Я тебе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говори. Я фанат оригинальной пары, мне нравится Гарсия. Разве ты не считаешь, что их отношения описаны очень трогательно? Гарсия — настоящая героиня, я думаю, жена Джуд Лоу тоже ее любила, иначе бы не разрешала мужу ездить туда на несколько месяцев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Юэ радостно хлопнул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любишь пары девушек? Отлично, у меня тоже есть материалы, сейчас найду, написано просто великолепно, очень тонко...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фанат оригинала... — Чжан Сяо слабо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вниз, где рядом с ним стоял волк Гао Цюна, его большой хвост обвивал ногу Чжан Сяо, а голова была поднята, язык высунут, он тяжело дышал, словно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посмотрел на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погуляет, — сказал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подумал: «Ладно, раз он в таком состоянии, ты все равно его не вернешь».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и Чжоу Ша закончили подготовку, и Чжан Сяо вместе с ними вошел в защитное поле, чтобы проводить их на задание. Они уже нашли местонахождение Пещер Тысячи Будд, и там пока не установлены взрывчатые вещества, так что безопасно. Сегодня их задача — определить внутреннюю структуру пещер и по возможности зарисовать находящиеся там статуи Будд. Каждый из них взял с собой толстый альбом для набросков, метод старый, но очень эффективный.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последние дни я не видел Маленького Циня? — вдруг спросил Юань Юэ по пути к защитному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куда пропал Цинь Еши, но теперь, когда об этом заговорили, действительно стало заметно, что его не было уже несколько дней. Если честно, это даже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но есть его сестра. Можешь спросить Цинь Шуаншуан, — сказала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на что-то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не посмотрела на него,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болтать, я раздражена, иначе выпущу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объяснил, что Офис кризисного управления запросил его и Чжоу Ша для работы, но Ин Чанхэ не разрешил. В итоге Нацмузей одобрил кандидатуру Юань Ивэя. В Комитете по управлению культурными реликвиями сейчас три проводника, что уже достаточно, а Офису кризисного управления не хватает сильных специалистов, так что Юань Ивэй подходит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их задание на сегодня закончилось. Цинь Шуаншуан долго разговаривала с Ин Чанхэ и ушла только после окончания рабочего дня. Она торопилась, и у Юань Юэ не было возможности спросить о Цинь 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и Чжан Сяо вместе пошли домой и у входа в метро увидели несколько человек, похожих на родителей, раздающих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листовках рекламировалась безболезненная процедура отделения ментального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«Абсолютно безболезненно, без побочных эффектов, полный спектр гуманных услуг», «Один месяц усилий — счастливая жизнь навсегда», «Без дискриминации, без предрассудков, без боли — путь к счастливой жизни»... Различные слоганы были напечатаны крупным шрифтом на листовках, бросаясь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остановился и взял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интерес, люди сразу же окружили его, заговорив все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работает, очень быстро. Это решение на всю жизнь, выбрать нашу организацию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получаете за каждого клиента? — спросил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организации не запрещены законом? Как вы можете раздавать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серьезным, с правильными чертами лица, похожий на полицейского в штатском. Люди поспешно собрали свои вещи, забрали у него листовки и ушли,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смотрел на это с недоумением, и Чжан Сяо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Безболезненно отделить ментальное тело невозможно, люди уже умирали, — сказал он, продолжая идти. — Если бы это действительно было возможно, это можно было бы претендовать на государственную премию в области науки и техники. Такие раздающие листовки в метро — все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тоже мошенники? — спросил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посмотрел в направлении его взгляда и увидел старика, сидящего на корточках у стены метро и просящего милостыню. Старик был одет в черный ватный халат, перед ним стояла эмалированная кружка, а по бокам были приклеены красные надписи: «Поздравляем с богатством» и «Пусть все будет хорошо», что вполне соответствовало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снова почувствовал недоброе предчувствие. Он увидел, как старик в черном тепло улыбнулся Гао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мошенник! — поспешно сказал Чжан Сяо. — Этот человек уже появлялся на телевидении, у него двое детей учатся за границей, дома у него несколько больших вилл, он в десять раз богаче нас обоих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давал ему деньги? —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сотен. Давал несколько раз. У него раньше была белая ткань, на которой было написано, что он беден, бездетен, жена умерла, он задолжал больше 100 000 юаней за лечение, не может вернуться домой...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свои деньги на это потратил?!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здесь очень хитрые, вот так обманывают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смотришь телевизор! Не смотришь «Сегодняшний закон» и «Закон в действии»?! —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почувствовал себя неловко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домой, посмотрим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зашел в магазин купить быструю еду, доставая деньги,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смотреть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без тени смущения ответил Гао Цюн. — Фильмы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слишком много людей, поэтому он ждал Чжан Сяо снаружи. Оглядываясь по сторонам, он вдруг почувствовал что-то странное — вокруг появился незнакомый запах ментального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насторожился и поднял голову,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колибри с легким хлопком превратилась в легкий туман и проникла в тело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 вышел документ о командировании Юань Ивэя в Офис кризисного управления. Срок командирования составлял три месяца, по истечении которых Офис кризисного управления мог подать заявку на продление командирования сотрудника — будь то Юань Ивэй или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Чанхэ увидел этот документ, его главной мыслью было то, что у Цинь Шуаншуан нет опыта противостояния Ассоциации «Тревожный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 этой заявке на командирование был какой-то личный интерес Цинь Шуаншуан, так как изначально в список кандидатов были включены и Чжоу Ша, и Юань Ивэй. Но для борьбы с Ассоциацией «Тревожный звонок» увеличение штата явно не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считал, что лучше всего увеличить количество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Ассоциация «Тревожный звонок» была совершенно новой — ни о составе сотрудников, ни о нынешнем президенте они ничего не знали. В свое время для получения сведений об Ассоциации «Тревожный звонок» Офис кризисного управления пожертвовал несколькими людьми. Сейчас Цинь Шуаншуан хочет работать более осторожными методами, но это может не сработать; примером тому служит Цинь 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чинит препятствия, кто-то выжидает.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могут быть засланными агентами Ассоциации «Тревожный звонок», но более вероятно, что это игра разных фракций внутри высшего руководства, и экстренные ситуации в Офисе кризисного управления и нынешней Ассоциации «Тревожный звонок» стали разменной монетой в их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сам тоже не умел справляться с подобными ситуациями. Помимо защиты своих людей, он мог только молиться, чтобы Цинь Шуаншуан действовала максимально осторожно и в этот чрезвычайный период не допустила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документа Чжоу Ша, очевидно, расстроилась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отлично контролировала себя, и никто, кроме постоянно находившейся рядом с ней Юань Ивэя,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в шутку спросил ее, не ревнует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 у меня действительно есть другие мысли, но я стараюсь не думать об этом, я доверяю тебе, — сказала Чжоу Ша. — Но если мы не можем работать вместе, я бы предпочла, чтобы ты в Офисе кризисного управления был просто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понимал, что она имеет в виду, и обнял ее,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перед началом работы в Офисе кризисного управления Ин Чанхэ собрал всех на ужин, чтобы проводить Юань Ивэя. Чжоу Ша говорила мало, но по сравнению с обычным временем ее можно было назвать молчаливой.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