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больше не существовало острова Хуацзянь. Ещё год назад Хуацзянь был дотла сожжён морскими разбойниками клана Ушоу. Более сотни семей на острове были вырезаны, лишь один человек чудом выжил после спасения армией Яньдун.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и Чжао Цимяо вышли из внутренних покоев дворца, когда небо уже начало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прикрыв рукавом зевок, на лице проступила усталость. Император Цзинъян был нездоров и уже несколько дней не появлялся на утреннем приёме. Сегодня, начиная с часа Мао, он проводил утренний совет, три-четыре часа споря со старыми сановниками, а после полудня был приглашён императрицей во внутренний дворец для беседы. К этому времени он был совершенно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вы устали, лучше вернитесь сегодня отдохнуть, а с докладами разберётесь завтра, — Вэнь Сюэчао принял у придворной дамы дворцовый фонарь и зажёг его для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потерял виски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всё же заглянем в Управление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наследник престола, он уже два года участвовал в управлении государством. Вэнь Сюэчао, потомок клана Вэнь, также давно поступил на службу. Оба они отдавали все силы государственным делам, и в одно мгновение времена юности, проведённые в Академии Шаншу, казались далёким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восьмом году эпохи Юнпин пятый принц Чжао Фэнцы в качестве военного инспектора отправился на юг с армией Яньдун для борьбы с пиратами. Армия Яньдун собрала в Восточном море сотни тысяч войск, намереваясь сразиться с кланом Ушоу и вернуть исконные земли. Однако неизвестно как просочилась информация, и вождь Ушоу, пока войска отдыхали, увёл своих морских разбойников в Восточное море, захватив сотни отдалённых островов и создав противостояние с Великой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Острова было легко защищать, но трудно атаковать, и армия Яньдун упустила возможность для решительного удара. Теперь они могли лишь укреплять оборону на побережье восточных земель, тренировать морские силы и ждать подходящего момента. За два года армия Яньдун провела несколько внезапных атак, вернув несколько островов, но основные силы пиратов всё ещё не были разбиты.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тридцатом году эпохи Юнпин наследный принц вошёл в совет для управления государством, получив должность главы Государственной канцелярии, в ведении которого находились секретные доклады и передача императорских указов. В том же году Вэнь Сюэчао, старший сын министра Вэнь Шичжэня, поступил на службу, став помощником министра третьего ранга и помогая наследнику в делах. Все понимали, что здоровье императора Цзинъяна ухудшалось с каждым годом. Теперь, когда генералы, охранявшие север и восток, оставались на своих постах, а принцы либо покидали дворец для строительства резиденций, либо отправлялись в свои владения, они постепенно вытеснялись из центра власти. Теперь двор Великой Фу оказался в руках наследного принца и стоящего за ним клана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Вэнь, получивший важный пост в Государственной канцелярии, поначалу вызвал недовольство многих старых сановников. Несколько цензоров подавали императору доклады, но всё закончилось ничем. Знающие люди вздыхали: Вэнь Шичжэнь, став советником по государственным делам, твёрдо решил, что его сын тоже добьётся высоких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Вэнь Сюэчао по разврату в столице насмехались над ним, говоря, что после получения высокого чина он стал недосягаем. Вэнь Сюэчао в этом году исполнилось двадцать два года. Большинство мужчин его возраста в Гуанъяне уже давно женились и имели детей. Однако он отказывался от многих сватовств, оставаясь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министров Государственной канцелярии были семьи, и даже наследный принц не был исключением. Часто по ночам в Управлении канцелярии оставался только Вэнь Сюэчао. Он редко возвращался в особняк Вэнь, и у него не было места для уединения, поэтому он часто ночевал в гостевых покоях Управления, проводя ночи среди кип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из различных округов поступило около сотни докладов, в большинстве своём с просьбами о наградах или пересмотре старых дел. Обычно он просматривал их в переднем зале, сортировал по категориям и передавал наследному принцу для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разложил сотни докладов и заметил, что на столе осталось два. Взяв их, он увидел на обложках надписи: «Священное послание из резиденции Чжу в Яньдуне» и «Священное послание из управления округа Дулин».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донесения обычно отправлялись напрямую в Палату Линьшу, где их просматривали министры военного совета, прежде чем передать императору. Почему эти два доклада обошли Палату и попали прямо в Государственную канцелярию? Это показалось Вэнь Сюэчао подозрительным. Он оглянулся на задний зал, где Чжао Цимяо, казалось, бездействовал, и, придвинувшись к свече, развернул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от четвёртого числа четвёртого месяца тридцать второго года эпохи Юнпин. Ваше Величество, с почтением докладываю. Двадцатого числа третьего месяца пятый принц возглавил армию западного крыла в обход острова Цзюньлю. После семидневного боя они попали в засаду основных сил Ушоу, заместитель командира был захвачен в плен, а судьба принца неизвестна. Однако Ушоу не предприняли серьёзных действий, и я считаю, что принц не погиб, а, возможно, захвачен в качестве заложника, чтобы заставить нашу армию капитулировать. Армия Яньдун готова сражаться до конца и никогда не отступит. С почтением, Чжу Лян из армии Яньдун».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на мгновение застыл, затем схватил доклад из управления округа Дулин.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от третьего числа четвёртого месяца тридцать второго года эпохи Юнпин. Ваше Величество, с почтением докладываю. Армия Яньдун в третьем месяце выступила из Дулина для захвата острова Цзюньлю. После нескольких дней боёв они потерпели поражение и отступили. В момент, когда нужно было утешить павших, я на корабле стал свидетелем того, как пятый принц перешёл на сторону врага, убил заместителя командира армии западного крыла и был принят с почестями вождем Ушоу. Я прыгнул в море, чтобы спастись, и чуть не был убит принцем в воде. Прошу Ваше Величество расследовать это дело, арестовать предателя и вернуть остров Цзюньлю. С почтением, глава округа Дулин Жэнь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срочных доклада: Чжу Лян утверждал, что Чжао Фэнцы был захвачен в плен, а глава округа Дулин заявлял, что он перешёл на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проиграть, как он мог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резко встал, сунул доклады за пояс своей одежды, затем поднял тяжёлую стопку докладов и направился в задний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увидев, что Вэнь Сюэчао несёт две большие стопки докладов, зевнул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меня болит живот, мне нужно отойти, — Вэнь Сюэчао поставил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Цимяо мельком взглянул на поспешно уходящего Вэнь Сюэчао, взял верхний свиток и лениво взял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обошёл охрану Управления канцелярии и бесшумно вошел в отхожее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он слышал только стук своего сердца. Управление канцелярии занималось государственными секретами, и все входы и выходы контролировались гвардией Юйлинь. Доклады писались на официальных бланках, и, если их носить с собой, их легко могли обнаружить при обыске.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умер, Чжао Фэнцы никогда бы не предал страну. Пять лет назад он с чистым сердцем отправился на юг в Восточное море, и теперь армия Яньдун становилась всё сильнее, возвращение островов было лишь вопросом времени. Как он мог перейти на сторону Ушоу? Вэнь Сюэчао вспомнил нефритовую подвеску, которую подарил пятому принцу. Неужели за столько лет он так и не заметил её секрета? А если заметил,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сам не поверит Чжао Фэнцы, то никто больше не поверит. Ни доклад из резиденции Чжу, ни из управления округа Дулин не должны были попасть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Сюэчао загорелся огонь. Он разорвал оба доклада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был погружён в чтение докладов и не заметил, когда Вэнь Сюэчао вернулся. Он услышал из переднего зала приглушённые звуки рвоты, приоткрыл занавеску и увидел, как Вэнь Сюэчао, склонившись над столом, сдержанно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что-то не то съел? Почему тебя тошнит? — нахмурился наследный принц. — Лучше вернись домой и отдохни. Если не сможешь прийти на утренний совет, возьми завтра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бросил на Чжао Цимяо благодарный взгляд,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 на банкете в Академии Ханьлинь, съел слишком много острого, а сегодня ещё и персик. Мой желудок сейчас словно в огне, поэтому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паланкине, который трясся на дороге, Вэнь Сюэчао, лежа на мягком ложе, чувствовал, как боль в животе усиливается. Он долго на ощупь искал в складках одежды, пока наконец не нашёл саше в форме тыквы-горлянки. Сжав его в руке,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срочное сообщение из армии Яньдун дошло до Палаты Линьшу, и старейшину Цянь разбудили среди ночи. Цянь Яньхун, которому было уже за семьдесят, чувствовал себя неважно, но, увидев содержание сообщения, понял, что дело срочное, и, надев официальное одеяние, поспешил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Цзинъян, чьё здоровье ухудшалось, уже несколько дней лежал в своих покоях, но, услышав, что старейшина пришёл с срочным военным докладом, приказал открыть двери. Прочитав сообщение, император тоже не смог оставаться спокойным и на следующий день, несмотря на болезнь, явился на утренний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увидев гнев на лице императора, замерли. С момента его восшествия на престол Великая Фу наслаждалась долгими годами мира, и хотя были случаи, когда принцесс выдавали замуж для заключения мира, это был первый раз, когда члена императорской семьи захватили в плен чужеземцы. Более того, в сообщении говорилось, что последний раз воины видели пятого принца, когда ему нанесли удар ножом на корабле госпожи У. Теперь его судьба была неизвестна, и, возможно, он уже... Чиновники не смели продолжать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Лян упомянул, почему армия западного крыла была обнаружена Ушоу во время обходного манёвра? Почему основные силы Ушоу уже находились на острове Цзюньлю, и армия Яньдун не знала об этом? — Император Цзинъян выглядел уставшим, приняв горячий бульон от главного евнуха, сделал глоток, и его лицо выразило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