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поблагодарил Чжаои Цзинъян, заметив её непроизвольный жест, и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обладаете неземной красотой, и ваш будущий ребёнок, несомненно, будет прекрасен. Только вот неизвестно, это будет принц или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Цзинъян, прикрыв рот рукой,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мальчик или девочка, если они будут хоть наполовину так же успешны, как Цыэр, я буду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мать говорит так в присутствии Вэнь Сюэчао, Чжао Фэнцы отвернулся,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настало время возвращаться домой. Вэнь Сюэчао поднялся, чтобы попрощаться с Чжаои Цзинъян, но, едва выйдя из беседки, он, после внутренней борьбы, развернулся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Пятый Принц, в задворках дворца царит коварство, будьте осторожны в повседневной жизни, — тихо произнёс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юноши удаляется и исчезает за углом сада, Чжаои Цзинъян всё ещё чувствовала лёгкое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ей казалось, что она уже встречалась с этим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Сюэчао вернулся в резиденцию Вэнь, его уже ждал евнух, посланный из дворца. Евнух сообщил, что по приказу императрицы он принёс редкое лекарство для восстановления тканей, хранящееся во дворце. Вэнь Сюэчао поблагодарил за милость и с радостью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лекарство невероятно ценно, куда мне его положить? — Вэнь Лань, приняв от Вэнь Сюэчао нефритовый флакон,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хранить? Выбрось в пруд, пусть рыбам достанется, — Вэнь Сюэчао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шестом году эпохи Юнпин в империи снова начались волнения. Императрица заявила, что наследный принц Чжао Цимяо скоро достигнет совершеннолетия, и пришло время подумать о его женитьбе. Она предложила императору Цзинъяну выбрать невесту для принца. Император согласился и поручил императрице вместе с Министерством церемоний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Гуанъяне многие знатные семьи имели дочерей подходящего возраста, и среди них было немало красавиц. Супруга наследного принца — это его главная жена, и в будущем она с большой вероятностью станет императрицей. Знатные семьи начали проявлять активность, а их жёны стали часто приводить своих дочерей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пал на младшую дочь генерала Яньдуна Чжу Ляна — Чжу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удивил многих, особенно жителей столицы Гуанъян. Когда новость разнеслась по всему городу, в тавернах и чайных собралось множество людей, все хотели послушать, как рассказчик продолжит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говорили о том, как мисс Чжу была очарована молодым господином из резиденции Вэнь, но неожиданно он оставил её, пробежавшись по множеству цветов. Вскоре после этого мисс Чжу закрылась у себя дома и чуть не постриглась в монахини. Генерал Чжу беспокоился, что после этого её будет трудно выдать замуж,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рассказчик снова затягивает, слушатели начали бросать в его мешок медные монеты, подталкивая его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вероятно, будет последний день, когда в столице можно услышать эту историю «Ночные думы мисс Чжу». Теперь, когда мисс Чжу станет супругой наследного принца, о ней больше нельзя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мисс Чжу станет нашей будущей супругой наследного принца! Если бы господин Вэнь знал это заранее, он бы, несомненно, пожалел о своих поступках! Как говорится, «эти чувства могли бы стать воспоминаниями, но тогда они были просто заблуждением». А что касается тайных связей между господином Вэнь и наследным принцем, это уже совсем другая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слушал с большим интересом, как вдруг ощутил сильный щелчок по затылку. Он вскрикнул и обернулся, увидев своего хозяина с мрачным лицом, готовящегося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принц взял книгу у входа в таверну и зашёл послушать рассказчика? Почему он так спешит уйти? А Шэнь не мог понять, но, потирая голову,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Гуанъян — это место императорской семьи, а городские слухи так низки и абсурдны, — сказал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это абсурдным, — поспешил добавить А Шэнь. — К тому же, господин Вэнь так возвышен, он точно не способен на то, о чём говорит старик, на эти измены и соблазны...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хозяина становится всё мрачнее, А Шэнь поспешил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герой этой истории в это время был в императорском дворце в ярости, чуть не разбив нефритовую скульптуру в зале. Императрица Вэнь сидела на своём троне, холодно наблюдая за выходками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знаете, что Чжу Жун — известная в столице скандалистка, она целыми днями занимается боевыми искусствами, и в Гуанъяне никто не хочет на ней жениться, — сквозь зубы произнёс Чжао Цимяо. — Более того, она уже не девственница, и весь Гуанъян знает о том,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молчала,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матушка знает, что Чжу Жун уже любит другого, — Чжао Цимяо сделал паузу, его лицо исказилось от боли. — Сюэчао вырос со мной, он мой двоюродный брат и мой лучший друг. Я не могу отнять у него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ещё некоторое время молчала,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всё ещё тяжело дышал, но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несколько дней назад не совершил убийство служанки, это дело можно было бы отложить, — сказала императрица. — Сейчас император стар и раздражителен, если он узнает о твоём бессмысленном убийстве, он разгневается.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Чжэньбэй теперь практически стала частной армией Цзинъяна. Если пятый принц вернётся в столицу и получит командование войсками, это будет угрозой твоему правлению.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Ди, происходящий из знатной семьи, ведёт себя перед тобой непочтительно. Если он не понимает разницы между правителем и подданным, его власть может стать угрозой.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женишься на Чжу Жун, и у меня есть три причины. Во-первых, если в будущем ты снова заведёшь любовные интриги, у тебя будет законная жена, которая будет управлять домом, и твои руки останутся чистыми. Во-вторых, отец Чжу Жун — генерал Яньдун Чжу Лян, который контролирует юго-восток и командует сотнями тысяч солдат. В будущем, если придётся сражаться с Чжэньбэй, у нас будут силы. В-третьих, если кто-то другой женится на Чжу Жун, Диэр, возможно, сможет устроить скандал. Но если ты женишься на ней, это окончательно отрежет его от неё. Таким образом, это дело уже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с нежностью посмотрела на наследного принца. Вся её жизнь была посвящена тому, чтобы проложить ему дорогу, и теперь, когда он вырос, она надеялась, что он поймёт её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замолчал, глядя на мать и на нефритовый трон с вырезанными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воле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поклонился императрице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первого месяца двадцать седьмого года эпохи Юнпин наследный принц женился. Церемония прошла с большой помпой, и принц лично отправился встречать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процессия прибыла к резиденции Чжу, и принц вошёл, чтобы сопроводить невесту к паланкину. Супруга наследного принца Чжу Жун была одета в жёлтое придворное платье, её лицо скрывал красный вуаль. Принц вывел её из зала, и тысячи гвардейцев Юйлинь выстроились вдоль улиц, сопровождая паланкин. После прохождения через ворота Личжэн были проведены ритуалы омовения и поклонения предкам, а затем состоялась аудиенция у императора 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церемоний потратило месяцы на подготовку к свадьбе, и всё было организовано с большой пышностью. После аудиенции церемония завершилась, и чиновники вернулись в свои резиденции, чтобы подготовить подарки для празднования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как пятый принц, был приглашён на празднование. Он не был знаком с дворцовыми традициями подношения подарков, поэтому Чжаои Цзинъян поручила А Шэню подготовить жемчужину, подаренную иностранным государством резиденции Чжэньбэй, в качестве поздравления. На следующий день в полдень кареты принцев отправились из дворца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резиденцию, Чжао Фэнцы почувствовал себя одиноким. Принцы и гости в той или иной степени были знакомы друг с другом, и многие чиновники были родственниками принцев. Чиновники искали знакомых, чтобы поговорить, и атмосфера постепенно оживлялась.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просто нашёл уголок и сел. Окружающие, видя, что молодой человек незнаком и одет в простую чёрную одежду, не решались подойти, лишь изредка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Чжао Фэнцы подошёл заместитель министра церемоний по фамилии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для вас подготовлено место в первом ряду, позвольте мне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заместитель Лю обращается к незнакомому молодому человеку, все были шокированы и поспешили поклониться Чжао Фэнцы. Он молча последовал за заместителем Лю и сел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никогда ранее не появлявшийся на публике пятый принц привлёк внимание многих, пока не появился господин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по-прежнему был самым элегантным повесой во всём Гуанъяне. Сегодня, на праздновании свадьбы наследного принца, он был одет в тёмно-фиолетовый шёлковый халат с чёрной накидкой и с непринуждённым видом вошёл в зал. В зале воцарилась тишина,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