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старший сын семьи Вэнь, твой кузен, и твой будущий товарищ по учебе, — сказала императрица Вэнь. — Отныне вы должны помогать друг другу в Академии Шаншу, учиться в юности и действовать в зрелости, и никогда не подвести надежды, возложенные на вас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Цимяо успел ответить, Вэнь Сюэчао спрыгнул с рук няни и весело побежал к нему, его деревянные сандалии стучали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еще не успел опомниться, как малыш врезался в его объятия, его волосы были мягкими и пушистыми,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наследный принц начал свою жизнь в Академии Шаншу, где он правил вместе с этим активным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наследным принцем учились семь принцев и принцесс, а их товарищами по учебе были в основном дети знатных семей. Большинство из них сразу же заняли свои позиции, признавая Чжао Цимяо своим лидером. В конце концов, он был настоящим драконом и их будущим повелителем. Неизвестно, то ли из-за слухов о небесной собаке, приснившейся во сне, то ли благодаря влиянию наследного принца, но принцы были весьма вежливы с Вэнь Сюэчао, редко показывая свое королевское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не мог свободно покидать дворец, поэтому Вэнь Сюэчао каждый раз рассказывал ему о своих приключениях за пределами дворца, иногда принося с рынка интересные безделушки. Однажды Чжао Цимяо в Восточном дворце тайком играл с фейерверками и был пойман проходящим мимо наставником. В панике он выдал имя Вэнь Сюэчао, из-за чего того выпороли двадцатью ударами и заперли в резиденции на целых три месяца. С тех пор Вэнь Сюэчао решил больше не приносить Чжао Цимяо интересных вещиц.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мосты, тьфу-тьфу-тьфу, — Вэнь Сюэчао, пока наставник отвернулся, показал Чжао Цимяо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не обратил на него внимания, перелистнул страницу и продолжил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поступил в Академию Шаншу в шесть лет, в десять он уже знал наизусть Четверокнижие и Пятикнижие, в двенадцать лет он осмелился сочинять стихи перед лицом императора, а в тринадцать он впервые увидел настоящую красавицу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четвертом году эпохи Юнпин император Цзинъян вместе с сотней чиновников и наложниц отправился на южные окраины для проведения церемонии жертвоприношения Небу, молясь о благоприятной погоде в следующем году. После церемонии наследный принц отправился в храм, чтобы возжечь благовония и помолиться Будде, прося его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последовал за Чжао Цимяо в храм Кайюань на южных окраинах. Когда Чжао Цимяо сел, чтобы обсудить буддийские учения с настоятелем, Вэнь Сюэчао незаметно выбрался из главного зала, чтобы осмотреть боковые залы и зажечь благовония для своей матери. Войдя в боковой зал, он случайно столкнулся с женщиной в простой одежде, лицо которой было скрыто легкой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смиренно кланялась, шепча молитвы. Вэнь Сюэчао не хотел мешать, поэтому тихо стоял позади нее, интересуясь, о чем она молится.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воины Яньбэя одержат великую победу, пусть они будут непобедимы в битвах, — мягкий голос женщины разносился по пустому залу. — Пусть хранит моего сына, дарует ему здоровье и успех во всех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благовоний заставил Вэнь Сюэчао слегка кашлянуть. Услышав звук позади себя, женщина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обернулась и увидела красивого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осматриваюсь, не хотел потревожить вас, госпожа, — сказал Вэнь Сюэчао, его язык слегка заплетался. У женщины, хотя ее лицо было скрыто, были невероятно ясные глаза. В них блестели слезы, вероятно,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запаниковала, как это сделала бы обычная женщина, а внимательно посмотрела на молодого человека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осмелюсь спросить,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никогда не встречал такой прямой женщины, и его любопытство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счислению только что исполнилось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сыну столько же лет. Я не видела его много лет, наверное, он уже вырос и стал такого же роста, как вы, — с улыбкой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несколькими словами, и Вэнь Сюэчао, видя, что время уже позднее, а наследный принц, возможно, ждет, попрощался с женщиной и направился к главному залу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Разве мать не велела тебе не отставать от меня? — Чжао Цимяо стоял у входа в главный зал, ожидая Вэнь Сюэчао. Его брови были нахмурены, в голосе звучал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могущественен, но разве мне нельзя сходить и зажечь благовония для тети? — Вэнь Сюэчао обнял Чжао Цимяо за плечи, и они немного пошутили, пока брови наследного принца не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кто из наложниц сегодня сопровождал императора на церемонии? Я видел, как позади шли несколько паланкинов, украшенных так ярко, что можно было подумать, будто наложницы приехали на прогулку за цветами, — сидя в карете по дороге обратно во дворец, Вэнь Сюэчао высунул голову, чтобы посмотреть на экипажи позади, и с любопытством спросил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них на уме, матери прекрасно известно, — равнодушно ответил Чжао Цимяо. — Это были наложница Шу, благородная госпожа Аньнин, Чжаои Цзинъян, Чжаои Лю, а также младшая сестра матери, благородная госпожа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одно из имен, Вэнь Сюэчао слегка дрогнул ресницами и продолжил играть с нефритовой подвеской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эта женщина упомянула 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Цзинъян с севера, поколениями охраняющая границы Сайбэя, наследственные великие генералы Чжэньбэй. С тех пор как император Цзинъян взошел на престол, генерал Цзинъян трижды отражал нападения племен Ху на Центральные равнины, ведя за собой стотысячную армию тигров и волков, охраняющих границы Великой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у генерала Цзинъян есть дочь, которую воспитывали как мальчика, и она даже несколько раз сопровождала отца на поле боя. Позже она была отправлена в столицу как заложница и была назначена главной из девяти наложниц императором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та женщина была Чжаои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молитве она упомянула «моего сына», но по слухам, сын Чжаои Цзинъян умер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долго размышлял, но так и не нашел ответа. Он решил, что в следующий раз, когда будет во дворце, попытается снова встретиться с этой дочерью генерала. Хотя наложницам и посторонним мужчинам было запрещено общаться наедине, но Чжаои Цзинъян, судя по ее манере речи, явно была необычной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Сюэчао взглянул на Чжао Цимяо, сидящего рядом. После долгой дороги наследный принц уже уснул, опершись на мягкую подушку в карете. Будущий император Великой Фу уже начал знакомиться с государственными делами, и после нескольких лет обучения как наследник престола его детская наивность почти исчезла, уступив место властности, напоминающей прежнего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осенний вечер и луну, юный Вэнь Сюэчао еще не знал, что эти необъяснимые судьбоносные встречи однажды втянут Великую Фу в водоворот великих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самые знатные молодые люди Великой Фу провели в Академии Шаншу почти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и наследный принц Чжао Цимяо уже достигли пятнадцати лет, возраста, когда мальчикам заплетали волосы. Они уже знали наизусть классические тексты и книги для начального обучения. Теперь в Академии Шаншу начали преподавать стратегии управления государством, императорские наставления и принципы взаимоотношений правителя и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Чжу, которому было за пятьдесят, был уважаемым ученым Академии Ханьлинь. Во время утреннего урока он объяснял принцам текст «Императорский образец» императора Тан Тайцзуна, когда его взгляд упал на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чуть не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наставник смотрит в его сторону, Чжао Цимяо глубоко вздохнул, свернул книгу с его стола и резко ударил ею по голове Вэнь Сюэчао, сидящего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который в своих снах путешествовал по лунному дворцу, вскрикнул от удара и проснулся. Увидев, что все принцы смотрят на него, он тут же выпрямился и начал бормотать. Прислушавшись, можно было услышать, что он повторял главу, которую наставник объяснял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принц совершал ошибку, его товарищ по учебе должен был получить наказание вместо него, не говоря уже о том, что сам товарищ спал на столе. Но товарищем наследного принца был не кто иной, как старший сын министра и любимец императрицы, молодой господин Вэнь. Наследный принц обычно закрывал глаза на его поведение, и наставнику Чжу было трудно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Чжу содрогнулся, подошел к столу Вэнь Сюэчао и сильно ударил по нему бамбуковой палкой, продолжая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недолюбливал Вэнь Сюэчао не без причины. Несколько лет назад среди знати столицы поползли слухи, что младшая дочь семьи Чжу была очарована молодым человеком из семьи Вэнь и плакала, умоляя выйти замуж за него. Дело дошло до императрицы, и Вэнь Сюэчао, стоя перед императором и императрицей, решительно отказался от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http://bllate.org/book/16846/1549977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