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почти все, кто знал Сюаньюань Ина, включая весь класс 3-D с их невысоким уровнем культивации, последовали за ним без малейшего колебания. Сейчас они не могли думать ни о чём другом, единственной мыслью в их головах было убедиться, что с Сюаньюань Ином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практикующие, в основном находящиеся на этапе золотого ядра, а также многие на этапе изначального младенца, не решились последовать за ним. Во-первых, они не были знакомы с Сюаньюань Ином, а во-вторых, страх, подобный тому, что они ощущали во время приближения конца света, всё ещё свеж в их памяти. Никто не осмелился броситься вслед, боясь случайно оказаться втянутым в громовое бедствие. У них не было той врожденной дерзости и монструозности, что была у этого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как они так быстро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никогда ещё не бежал так отчаянно, почти полностью сосредоточив всю свою силу духа. Его скорость была настолько высока, что деревья по бокам проносились назад, превращаясь в размытые тени. Он уже пробежал около двухсот ли, и только хотел остановиться, чтобы перевести дух, как сзади раздался грохот. Сюаньюань Ин почувствовал себя обессиленным, бросив взгляд на пустоту позади. Поняв, что выбора нет, он продолжил бежать. Чёрт возьми, он только вошёл в горный хребет Пурпурного Лотоса на две тысячи ли, и если вдруг откуда-то появится человек, это может усилить мощь громового бедствия. Ему нужно было бежать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на запад, в трёхстах ли я чувствую глубокий овраг. Поблизости, кроме нескольких низкоуровневых демонических зверей, нет людей. Это идеальное место для преодоления громового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понимая, что у Сюаньюань Ина нет времени на сканирование местности, в редкий момент проявил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братан,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небрежной улыбкой Сюаньюань Ин, не раздумывая, устремился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небесного грома оказалась гораздо выше, чем он ожидал, преследуя его по пятам. Если бы у кого-то был слабый характер, он бы, вероятно, уже рухнул от одного только громоподобного рёва. Даже Сюаньюань Ин, слыша всё более громкие и яростные раскаты грома, чувствовал, как его барабанные перепонки вот-вот разорвутся.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скорость! Если бы его уровень мастерства действительно был только на начальной ступени этапа золотого ядра, я бы подумал, что он уже на начальной ступени этапа изначального младенца. Такая скорость… Ничего удивительного, что небесный гром преследует его так упорно. Если бы я был небесным громом, я бы тоже не отпустил его. Это уже выходит за пределы возможного… Интересно, каким монстром он станет, если достигнет уровня Почтенного, — Янь Лю, наблюдавший издалека, изумлённо 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лет он повидал множество гениев среди человеческих практикующих, и тех, кто вознёсся на уровень Почтенного, было немало. Но впервые он видел такого необычного юношу. Если он действительно тот, кого клан Огненных Волков ждал тысячелетиями, то, возможно,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другой стороне леса, белый Почтенный также был поражён. С древних времён молодое поколение всегда превосходило старое, но он бы никогда не поверил, если бы не увидел своими глазами, что юноша, только что достигший начальной ступени этапа золотого ядра, обладает такой силой, не уступающей тем, кто только что достиг этапа изначального младенца. Похоже, старшему поколению остаётся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Хун, где этот овраг, о котором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 ушах становился всё ближе, и Сюаньюань Ин начал слегка нервничать. Если он продолжит бежать, то либо умрёт от удара молнии, либо от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давно в овраге…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звуком торможения Сюаньюань Ин, который до этого был лишь размытым силуэтом, наконец остановился, обнажив свою стройную фигуру. Его красивое лицо…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чёрным, как дно котла, а его алые губы непроизвольно дёргались. В этот момент он чувствовал кровожадное желание убить кого-нибудь, чтобы выпустить пар. Чёрт возьми, зная, что он изо всех сил старается убежать, Хун не предупредил его. Он готов поспорить, что этот коварный дух артефакта сделал это специально. Ну и дерьмо, почему его связанный дух артефакта такой зазнайка?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Здесь открытая местность, до прихода громового бедствия нужно поставить защитную формацию, чтобы сопротивляться. Ты что, правда думаешь, что сможешь выдержать три удара громового бедствия в одиночку? И ещё, ты ведь всё это время хотел заполучить особый огонь, ты же не собираешься от него отказываться? — Хун нетерпеливо подгонял его, его тон явно выражал презрение. Сюаньюань Ин чуть не взорвался от злости. Чёрт возьми, разве это не ты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такое защитная формация? Как её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Хун споткнулся и упал на землю. Всё возвращается бумерангом. Не прошло и минуты, как его самого подставили.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ситуацию Хуна, хотя он не мог видеть его своими глазами, Сюаньюань Ин не смог сдержать смеха. Его расслабленный вид совсем не походил на человека, которого преследовал небесный гром на протяжении сотен ли и который вот-вот столкнётся с тремя ударами громового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ржёшь? Вот всевозможные формации для сопротивления громовому бедствию. Быстро изучи одну, небесный гром уже рядом. Я просто не понимаю, ты ведь мастер артефактов, с твоим чудовищным талантом, ты, возможно, уже мог бы создавать духовное оружие на ходу. Почему ты даже не изучаешь базовые формации? Всё, что выше духовного оружия, требует встраивания множества формаций в создаваемые предметы, чёрт возьми! — Хун с раздражением вытащил старую книгу с потрёпанной обложкой и швырнул её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супермен? Я изучу это после этого испытания. Сейчас нужно сначала справиться с этим проклятым небесным громом, — Сюаньюань Ин быстро пролистывал книгу, одновременно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можно было получить Небесную книгу формаций Хун от клана гномов Мира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Небесная книга формаций Хун? Клан гномов? Мир Богов? — Сюаньюань Ин с любопытством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термина он слышал впервые. Эта книга, кажется, весьма впечатляющая.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Забудь, что я сказал. Ты уже разобрался с формацией? Не забудь, небесный гром уже приблизился к нам на расстояние меньше двадцати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книга формаций Хун была сокровищем клана гномов, и её можно было найти только на древнем континенте Потянь. Здесь её точно не было. Он слишком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эта. Разве не говорят, что только вознёсшиеся проходят через испытание громом? Давай используем формацию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 не хочет продолжать тему, Сюаньюань Ин не стал настаивать. Он просто указал на сложную овальную формацию в книге. Однако овал был не совсем правильной формы, с двумя маленькими чёрными точками на каждой из четырёх сторон, как будто что-то нужно было туда поместить. Внутри овала были волнообразные линии, слои, которые обвивали друг друга, пока не доходили до центра, где было достаточно места, чтобы один человек 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Формация вознесения? Хм… Неплохо, она должна помочь тебе выдержать часть ударов небесного грома. Эти чёрные точки — камни Хэй Цюй, они содержат духовную энергию и часто используются в создании артефактов. У меня как раз есть несколько,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Хун вытащил из пространства кучу камней Хэй Цюй и бросил их ему. Если бы не подходящий момент, Сюаньюань Ин, возможно, снова бы воспользовался ситуацией, чтобы выжать из него всё,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сталкиваясь с формацией, да ещё и такой высокого уровня, как защитная формация, Сюаньюань Ин, несмотря на свой выдающийся талант, потратил немало времени, чтобы всё устроить. Обойдя формацию по кругу, он тщательно проверил, не пропустил ли чего-нибудь. Здесь нельзя было позволить себе ошибку, малейшая оплошность — и его жизнь могла оборваться.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здесь никого нет, если только это не практикующий уровня Почтенного. На всякий случай, когда громовые тучи войдут, я использую способность Драгоценной пагоды Цянькунь как сверхбожественного артефакта, чтобы полностью изолировать эту зону громового бедствия. Поскольку я ещё не восстановил и половины своей прежней силы, всё, что я могу сделать для тебя, это вот это. Будь осторожен, не расслабляйся. Громовое бедствие уступает только громовому бедствию Небесного Дракона и громовому бедствию Феникса, его мощь безгранична. Не недооценивай его, — Хун, проверяя расстояние до небесного грома, осторожно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я уверен в себе, но не самонадеян,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