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Пес, будучи гордым и холодным представителем кошачьего рода, обычно после сытного обеда любил запрыгнуть на стропила и вздремнуть. Но однажды, потягиваясь, он заметил, что на земле под ним стоит ребенок, который смотрел на него снизу вверх, не отрывая взгляда. Старый Пес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сначала ребенок смотрел на него лишь изредка, то со временем это стало невыносимым. В один снежный зимний день Пес, доведенный до нервного срыва этим загадочным взглядом, дрожа всем телом, потерял равновесие и рухнул с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будучи новичком в этих краях, без единого усилия заполучил Пса. Победа досталась ему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два года, его руки были слишком коротки, чтобы поднять Пса, поэтому он просто обхватывал его шею и волочил по полу, превратив в длинную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Пес, впервые снизошедший до общения с людьми, был в ужасе от такого обращения, но, как говорится, «начав путь, обратно не свернешь», и он молча сносил ежедневные прогулки с Янь Янем, становясь «молчаливым большинством».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кошачья натура по природе своей смиренна. После трех лет таких прогулок Пес докатился до того, что буквально требовал, чтобы его таскали, иначе он вообще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Янь Янь вырос и мог поднимать Пса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тоже хорошо ладил с Псом, но у него была давняя вражда с Янь Янем из-за свиного хвостика. После того как Пес стал собственностью Янь Яня, Шао Ицянь в одностороннем порядке решил разорвать с ним дружбу, прекратив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обладал парой огромных глаз, которые могли соперничать только с глазами коровы из семьи Шао. Однако он никогда не смотрел на людей прямо, всегда глядя прямо перед себя, что прекрасно иллюстрировало его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городские родители были весьма модными: они не только подстригли его в стиле «арбузного мальчика», но и заплели тонкую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хотела по традиции «взять лучшее, отбросить худшее» и сделать ему простую стрижку под горшок, но потом услышала, что это якобы приносит неудачу, и решила не рисковать, лишь изредка подравнивая волосы и заплетая новые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терпела, наблюдая, как мальчик ходит с таким «высоким головным убором», но в конце концов сама стала предательницей стрижки под горшок и фанаткой арбузного стиля, иногда даже думая, что Шао Ицянь тоже мог бы выглядеть неплохо с такой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из соседней больницы, считая себя знатоком медицины, однажды пришел в гости и начал нести чушь, утверждая, что ребенок был брошен родителями и из-за психологической травмы временно потерял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Шао, услышав это,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Какой еще «временный»? Не говорите, что у нашего ребенка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были более тактичны, говоря, что одаренные дети часто бывают странными, и что гении в детстве обычно переживают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был очень рад, считая это правильным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малыш в этот момент произнес фразу. Хотя она была немного странной, и Шао Ицянь немного сбил его с толку, но сам факт того, что он заговорил, был уже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подумал: «Может, это знак того, что в небе раздался гром, и на сцену вышел вундеркинд?»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Шао, получив указ от бабушки, пошел в комнату звонить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издала второй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выбросит арбузную корку, получит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Ицяня загорелись, и он с молниеносной скоростью доел остатки арбуза, подняв руку так высоко, что казалось, он хочет дотянуться до неба, и кричал, брызгая соком: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просто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взрослые часто обманывают, особенно бабушка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была обычной полной женщиной, главой семьи, которая проводила вечера за игрой в маджонг с другими пожилыми людьми. Это привело к тому, что первое слово, которое Шао Ицянь произнес четко,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любила подшучивать над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усердно убрал арбузные корки, вытер стол до блеска и даже вытащил из щелей стола застрявшие там семечки, с нетерпением ожидая, что десять юаней упадут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до самого вечера, когда вся семья отправилась на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делала вид, что ничего не произошло. Она шла, держа за руку Янь Яня, который обнимал Пса, и ее ноги, искривленные ревматоидным артритом, шагали неуверенно, пытаясь уйти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льстиво,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что-то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притворилась, что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десять юаней,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Трудолюбивый ребенок всем мил, ленивого — никто не 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с сочувствием посмотрел на Шао Ицяня, слабо мяукнув, выражая свои соболезнования по поводу исчезнувших 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отправилась на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был крайне недоволен. Как раз в это время подошло время встречи с Чэнь Мэном, который стоял у ворот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решил наказать взрослых за их нечестность и в ярости вернул арбузные корки из мусорного ведра обратно под 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запоминал таблицу умножения, но почему-то четко помнил, как выглядели корки, которые он сам же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не зная всей истории, но понимая суть, с удивлением смотрел на Шао Ицяня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совсем не страшно? Не забывай, что тебе еще предстоит получить взбучку, которая уже в пути. Даже если она идет медленно, от школы до дома доберется самое позднее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все еще переживая из-за пропавших десяти юаней, равнодушно достал из кармана пластиковый лист, положил его на ступеньку, вытащил игральные кости и две фишки разных цветов, злобно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вернуть их я не могу, иначе буду нервничать. А если нервничаешь, ты не можешь почесать зуд. А если зуд на коже, то можно просто получить взбучку,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многозначительное выражение лица, словно говоря: «Ты просто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себе навредил, сказав сегодня что-то вроде «цикады — это просто большие мухи», и теперь жалел об этом. Получалось, что все, что они ловили раньше, были не цикады, а мухи, и все, что они ели, были не жареные цикады, а жареные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хотел идти в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расположился под крыльцом и позвал Чэнь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быстрее убежит»,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быстрее убежит», первоначально называвшаяся «Путешествие на Запад», была популярной игрой среди школьников, целью которой было объединить друзей и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просты: бросали кости, чтобы определить количество шагов, которые фишка игрока должна была сделать по «пути к Западу». Если повезет, можно было получить дополнительные шаги или возможность бросить кости снова. Если не повезло, можно было застрять на месте на несколько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в этой игре отличались от обычных: на них были цифры 1, 2, 3, -1, -2 и 0. Если выпадал минус, нужно было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Шао Ицянь, еще не зная, что такое положительные числа, уже познакомился с отрицательными.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обожал эту игру, потому что на каждом шагу пути к Западу могли быть разные награды и наказания, и каждый бросок костей приносил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за все время игры с Чэнь Мэном он ни разу не прошел больше десяти шагов, а однажды даже стоял на старте, наблюдая, как Чэнь Мэн доходит до финиша на 81-м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