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вернулся домой, он с облегчением обнаружил, что обед ещё не начался. В такое время, когда уже нужно надевать куртки, он весь вспотел, что говорило о его усердии. Вернувшись в свою комнату, он привёл себя в порядок и незаметно сел позади Чжун Цинъяна, слушая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обед. На этот раз приглашённых родственников было немного, но из-за их количества пришлось накрыть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особо любил такие застолья. В такие моменты семья не могла нормально поесть, постоянно суетилась, и в итоге гости ели лучше, чем сами хозяева. Что это за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Чжун теперь были деньги, но старые привычки не так просто изменить. Обычно, когда происходило что-то важное, вся семья и ближайшие родственники собирались вместе, чтобы всё организовать, и каждый раз это выливалось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даже если Чжун Цинжань хотел помочь, госпожа Тун и госпожа Мин не позволяли ему вмешиваться. В этом вопросе все были единодушны — мальчикам в семье полагалось особое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сидел за столом с дедушкой Чжуном. Репутация была важна, ведь он собирался открыть школу. Сам он не придавал этому большого значения, но не мог позволить, чтобы его ученики страдали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Чжун Цинжань действительно увидел много интересного. Сам он был любимчиком в семье, и даже в воспоминаниях прежнего хозяина тела не было ничего особенно отталкивающего. Однако на этом застолье он увидел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шумел, был примерно того же возраста, что и Цинхань, но был совершенно не таким милым, как он, и вызывал раздражение. Он не плакал и не кричал, но командовал служанкой, требуя, чтобы все любимые им блюда поставили перед ним, и не позволял никому к ним прикасаться. Вот это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несколько детей помладше. Некоторые из них терпели, но другие, тоже избалованные дома, не собирались мириться с таким поведением. Дети не думали о последствиях, тянулись за едой, а если не могли дотянуться, то буквально лезли на стол. За столом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лишь мельком взглянул на этот стол, а затем снова погрузился в еду. Если бы не лёгкая дрожь в плечах и чуть приподнятые уголки губ, можно было бы подумать, что он очень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Чжун Цинжань понял, что дальше будет неспокойно. Так и произошло. Через короткое время за детским столом началась настоящая драка. Тарелки и миски опрокинулись, суп разлился, и даже невинные дети по соседству оказались забрызганы.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застолье было испорчено детскими шалостями и закончилось раньше времени. Родители виновников поссорились, разозлённо уводя своих детей. Это были родственники, но, когда дело касалось своих детей, какая уж там родственная любовь? Впрочем, это было только в тот момент. Позже всё вернулось на круги своя, и, кроме самых обидчивых, никто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наблюдая за детской потасовкой, чувствовал даже некоторое удовольствие. Дома дети были слишком послушными, и за год, что он провёл в династии Великая Чжоу, он никогда не видел ничего подобного.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родственники ушли, и даже помощники разошлись, дедушка Чжун вызвал Чжун Цинжаня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твоя двоюродная бабушка хочет сосватать тебе невесту. Кандидат — родственница со стороны её мужа. Девочке, как и тебе, тринадцать лет, семья обеспеченная. Она сегодня была здесь, та, что выглядела так уверенно, в одеждах темно-розового цвета. Что ты об этом думаешь? — В глазах дедушки Чжуна плясала улыбка. Ему девушка понравилась, и он думал, что, если всё сложится хорошо, можно было бы и обручить.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торопился. Такие дела нужно было согласовывать с Цинжанем, иначе в будущем могла получиться несчастная пара. Как жить, если после свадьбы придётся разводиться? Заключать брак только для того, чтобы потом враждовать, — это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браки заключались по воле родителей и через сватов, дедушка Чжун мыслил здраво. Ведь жить-то Цинжаню, и он не мог решать за него. Только если Цинжаню будет хорошо, это будет по-настоящему правильно. Конечно, он должен был всё проверить, чтобы в дом Чжун не попал кто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немного ошеломлён. Сватать так рано? Он ведь ещё совсем юнец.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подождём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с улыбкой посмотрел на растерянного внука. Ему было забавно видеть Цинжаня в таком состоянии. Обычно он вёл себя как взрослый, а сейчас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Это только начало, мы ещё даже не разобрались, что это за девушка. Как можно так быстро решать? Я просто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тишина, настолько глубокая, что можно было услышать падение иголки. Воздух стал тяжёлым, создавая ощущение удушья. Долгое молчание заставило дедушку Чжуна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совершенно не чувствовал напряжённости. Он был погружён в свои мысли, обдумывая, как лучше выразить свои чувства. Он несколько раз проиграл в голове свои слова, прежде чем наконец произнёс короткую, но весомую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словно стали острым мечом, пронзившим сердце дедушки Чжуна, и одновременно громом, разорвавшимся у него в голове. Он был настолько ошеломлён, что даже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внимательно наблюдал за реакцией дедушки и, видя, насколько тот потрясён, поспешил налить ему воды, чтобы успокоить. В такой момент слова были излишни, и он просто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правда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пробовал. У меня нет никаких чувств к девушкам. — Чжун Цинжань действительно пытался, но с тех пор, как он осознал свою ориентацию, у него не было ни малейшего влечения к женщинам. Он не мог заставлять себя и втягивать в это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Чжун Цинжань прожил около тридцати лет, и за это время он даже не держал за руку ни девушку, ни парня. Он не хотел портить жизнь девушкам, а с парнями не хотел сталкиваться с давлением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свободен от обязательств и мог справляться с недоброжелательностью окружающих, но не был уверен в других. Даже для взрослых мужчин и женщин давление со стороны родителей, родственников и коллег было огромным, не говоря уже о том, что отношения между мужчинами не принимались большинством. Этот мир был полон хаоса, и это тоже нужно было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может, позже почувствуешь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сдавался. Он не был против мужчин-невесток. В деревне Хэвань, одной из самых богатых в округе, было несколько семей, где женились на мужчинах. Но он никогда не думал, что это коснётся его семьи, и уж тем более его любимого внука. Он не мог понять, как так получилось, что, когда семья Чжун вот-вот должна была подняться, случилось такое. Дедушка Чжун вдруг выглядел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видя, как дедушка теряет блеск в глазах и мотивацию, чувствовал себя ужасно. Но что он мог сделать? Лучше резко оборвать, чем мучиться долго. После первоначального шока время постепенно залечит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ответил. Его позиция была ясна, и последний луч света в глазах дедушки Чжуна погас. Атмосфера снова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оставался стариком. Его опыт и твёрдость духа не позволили ему надолго впасть в уныние. Дедушка Чжун долго сожалел о том, что не увидит своих правнуков, но затем снова собрался с силами и спросил с долей сомнения и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скажи мне честно, ты влюблён в Цзянь Минъюя?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пойманный взглядом дедушки,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ты его любишь? Это на всю жизнь или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задавал вопросы серьёзно, и даже Чжун Цинжань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жизнь, наверное, нет. Но я действительно его люблю. Насколько сильно — я и сам не знаю. — Чжун Цинжань подумал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