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горы Сяо, то скоро наступит зима, и в это время года, похоже, ничего особенного сделать нельзя. Поскольку он нигде не был нужен, он сосредоточился на обучении своих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малыши уже успели освоить несколько иероглифов, и даже самый младший, Чжун Цинчэн, хотя и не умел писать, но, увидев картинку, мог назвать соответствующий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усердным среди них была Чжун Цин. Ей приходилось много работать, а у Чжун Цинжаня не было фиксированного времени для занятий, поэтому он чаще всего учил, когда ему хотелось, что приводило к тому, что Чжун Цин часто пропускала уроки и вынуждена была стесняться и просить объяснить ей что-то наедине. К счастью, у них были хорошие отношения между братьями и сёстрами, иначе где бы маленькая девочка нашла смелость постоянно беспокоить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Цинжаню это было всё равно. Он учил всего три-пять иероглифов в день, что не занимало много времени, да и Чжун Цин была живой и милой, и она была к нему близка, так что он не мог на неё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когда у него было свободное время, Чжун Цинжань решил учить больше. В это время года Чжун Цин не нужно было часто выходить из дома, так как она обычно занималась домашними делами, что облегчало ему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немного понизилась, но на улице всё ещё было приятно. Чжун Цинжань чаще всего выбирал время, когда солнце светило ярко, и, греясь на солнце, наблюдал, как малыши учились и играли одновременно, что было довольно забавно. Иногда, когда у него было настроение, он даже рисовал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рисовании, Чжун Цинжань вспомнил, что это занятие тоже было довольно затратным. Если бы у него не было дохода, он бы не мог позволить себе просто так рисовать. Вещи, связанные с образованием, действительно не были дешёвыми, даже если он выбирал не самые качественные материалы, расходы всё равно были значительными. Сейчас он не беспокоился об этом, поскольку мастерская Цинхэ шла хорошо, и у него самого были постоянные доходы, которые полностью покрывали его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Чжун Цинжань учил простые слова и фразы. Иероглифы, обозначающие реальные объекты, было легче понять, а такие слова, как союзы и частицы, были более абстрактными, и их было сложно объяснить отдельно, поэтому он учил их в контексте.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выучим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выбрал несколько деревянных табличек с иероглифами и выложил их в правильном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повторяйте за мной: «Осень пришла, листья пожелтели, я играю с друзьями во дворе».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раздались детские голоса его братьев и сестёр, которые повторяли предложение с разной скоростью и интонацией, что ещё больше подняло настроение Чжун Цинжаню. Раньше он учил их иероглифам, которые можно было связать с реальными объектами, но это предложение, хотя и казалось простым, содержало много иероглифов, которые они не знали. Несмотря на то, что они произносили его с выражением, в душе они были в замешательстве, так как многие иероглифы были им незнакомы, и они не могли соотнести слова с отдельными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терпеливо повторял это простое предложение снова и снова, затем разбрасывал деревянные таблички и просил малышей найти их и собрать в правильном порядке. К счастью, он был достаточно добр, чтобы не усложнять задачу, и добавил не так много табличек, иначе его братьям и сёстрам, которые видели иероглифы всего несколько раз, пришлось бы искать их среди тысячи табличек, что было бы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им потребовалось много времени, чтобы собрать все иероглифы. Чжун Цинжань был доволен. Память человека очень странная: казалось бы, они уже выучили все иероглифы в предложении, но на самом деле это было не так, что было видно по их действиям. Чжун Цин была самой старшей среди них, но даже она не смогла найти все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был трудным, результат был удовлетворительным. Чжун Цинжань мог чётко видеть, как четверо его братьев и сестёр работали вместе. Чжун Цин не пыталась доминировать, будучи старшей, и в тех случаях, когда она не была уверена, она прислушивалась к мнению младших, а остальные трое тоже проявили свои способности, даже самый младший, Чжун Цинчэн, внёс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собирался объяснить каждый иероглиф отдельно, но, подняв голову, увидел, что рядом стоит госпожа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Цинжань, Цинфэн сейчас тоже не занят. Можно ли ему присоединиться к урокам? — спросила госпожа Хун, слегка смущаясь. Честно говоря, просить племянника было для неё непросто, иначе она бы давно отправила своего младшего сына, а не ждала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четвёртый брат приходит, — ответил Чжун Цинжань, не имея ничего против. Семья его дяди никогда не конфликтовала с ним, хотя они и не были близки, но и не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пусть приходит. Цинфэн, иди сюда, впредь слушайся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Чжун было семь внуков, и разница в возрасте между первыми тремя и последними четырьмя была довольно большой. Чжун Цинжань был третьим, и на следующий год ему исполнится тринадцать, а четвёртый, Чжун Цинфэн, был всего семилетним мальчиком, так что разница между ними составляла пять лет, и неудивительно, что они не играли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мало знал о Чжун Цинфэне, поэтому не стал замедлять процесс и продолжил учить, как и раньше, а если что-то было непонятно, можно было спросить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Хун, увидев, что младшего сына не отвергли, понаблюдала за уроком и, убедившись, что всё в порядке, вернулась в свой двор. У неё не было много свободного времени, чтобы тратить его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я тоже хочу учиться, — сказала Чжун Лэ, которая, оставшись без дела, играла у окна и, увидев это, стала проситься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 отложила иголку и нитки, посмотрела на Чжун И, которая тоже была заинтересована, и, немного подумав, сказала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иди, всё равно твоя работа не так важна, только присматривай за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была ровесницей Чжун Цин, и она не совсем понимала, в чём польза от изучения иероглифов, но раз даже госпожа Хун отправила своего сына, то это должно быть что-то хорошее. В её возрасте она больше любила играть, и если она могла сосредоточиться на чём-то, то это было уже хорошо, большего от неё 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шумно и весело, а её заставляли сидеть в комнате, как она могла устоять? Раньше Чжун И могла сдерживаться, но сегодня, когда Цинфэн из семьи госпожи Хун подал пример, она больше не могла терпеть и тоже хотела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взяв за руку Чжун Лэ, немного смущённо стояла в стороне, пока Чжун Цинжань не сделал перерыв, и тогда она тихо сказала о своём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не возражал. Для него не было большой разницы, учить одного или десять человек, ведь он лишь давал им основы, а более глубокие знания они должны были получать в клановой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Цинжань хорошо понимал свои ограничения. Он мог учить тому, чего не было в эпоху Великой Чжоу, но учить классическим текстам он не был способен, и если бы он попытался, то, возможно, только запутал бы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находясь с тремя не очень знакомыми братьями и сёстрами, он чувствовал себя немного иначе. Он стал более сдержанным, меньше шутил и больше внимания уделял самому процессу обучения, что вызвало некоторое замешательство у Чжун Цин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Чжун Цинжань изменил метод обучения. Он стал учить весь материал за один раз, а затем занимался своими делами, оставляя множество деревянных табличек для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мама понимает, что тебе неудобно учиться у Цинжаня, но ты можешь учиться у Цинфэна, правда? — сказала госпожа Хун, обычная женщина, но понимавшая важность образования. Если бы её старший сын не был старше племянника, она бы давно отправила его, а не тянула бы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Цинъань был немного озадачен. Разве это не одно и то же? Только один был родным братом, а другой — двоюродным. Если уж на то пошло, учиться у двоюродного брата было менее унизительно, ведь Цинжань провёл три года в клановой школе, а его младший брат был вдвое младше и только начинал учиться. Что он мог ему дать? Он даже боялся, что Цинфэн может ошибиться и научить его неправильным иероглифам.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Чжун Цинъань перестал стесняться. Лучше уж потерять лицо перед двоюродным братом, чем быть униженным на людях. Сейчас, когда в семье открылась мастерская Цинхэ, он ясно понял, что работа управляющего или счетовода была намного лучше, чем копание в земле. Не нужно было страдать от дождя и ветра, а зарплата была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нужно, завтра я пойду учиться у третьего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Хун была немного удивлена, и даже Чжун Чжэнъи взглянул на своего старшего сына. Это было не удивительно, ведь если бы Чжун Цинъань не пошёл учиться у Цинфэна, то только потому, что боялся, как старший брат, учиться у младшего, и не знал, как себя вести перед Цинжанем, чувствуя себя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http://bllate.org/book/16837/1548101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