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Тун совсем не хотела ложиться после обеда с тяжёлым сердцем, поэтому сразу же постучала в дверь и позвала Госпожу Мин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Мин действовала осторожнее, и сначала Госпожа Тун ничего не могла вытянуть из неё. Поболтав о разном, Госпожа Тун внезапно задала вопрос, который коснулся сути, и, повторив его несколько раз разными словами, она наконец заставила невестку проговориться. Госпожа Мин прикрыла рот рукой, но было уже поздно — одного сказанного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мне ясен. Действуй, как сама придумала, а я потом пойду к свахе Цинь, чтобы всё согласовать, — Госпожа Тун почувствовала страшную усталость. Прогнав невестку, она легла в постель, но никак не могла уснуть. Едва она провалилась в сон, как уже пора было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Цинжань поднялся, он увидел изможденное лицо бабушки. Он взял её за руку, пощупал пульс и только тогда успокоился — просто было сильное воспаление печени, если немного следить за собой,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иди отдыхай, а я здесь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уверенный вид третьего внука, Госпожа Тун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Цинжань, да когда это ты научился пульс щупать? Выглядит даже правдоподобно. Если бы я не знала, что ты не медик, так и прониклась бы. Мне правда нездоровится, так что всё здесь оставляю тебе, а сама пойду прилягу. Потом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стала мучить себя и притворяться бодрой. Она была по-настоящему зла. Старшая внучка уже взрослая, наказания вроде домашнего ареста на неё не подействуют. Хорошая крестьянская девушка, а если подруги приходят, её каждый раз не пускают — разве это не вызовет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может контролировать действия Чжун Синь, а та действительно захочет что-то сделать, то семья Чжун не сможет ей помешать. Ладно, пусть будет по-её. В худшем случае семья сначала выдаст деньги, а с Госпожи Мин я ни копейки не спишу.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сидела с камнем за пазухой и с досадой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какой простая крестьянская семья видела, чтобы на приданое дочери давали тридцать лянов серебром на дно сундука? Если бы это касалось других ветвей рода, у Госпожи Тун сердце бы так не кровоточило, в крайнем случае их можно было бы выделить отдельно и жить, не видя их трат. Но вся беда в том, что платить приходится старшей ветви. А старики всегда будут жить вместе с ними. Разве это не равноценно тому, что вытаскивают деньги прямо из их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с трудом встала на ноги, а тут нужно выкладывать за свадьбу внучки такие деньги, что они рекой потекут. Хоть из общих средств и выделят максимум шесть-семь лянов, все знают, где тут собака зарыта. Если начать с такого, то при следующих семейных торжествах разве не будут стараться выжать из неё столько же, сколько выделили на старшую внучку? Всё, что можно будет ухватить, ухватят.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решила, что она была слишком добра и как свекровь, и как бабушка. Не то чтобы она не умела ругаться, но до рукоприкладства дело доходило редко. Тем более она никогда не относилась к внукам как к чужим, даже самую нелюбимую невестку от третьего сына она не обижала, просто заставляла её работать больше. Если бы она была строже, то не копила бы в себе злость. Но всё из-за того, что она считала их всё-таки семьёй Чжун — нельзя же тысячу дней охраняться от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крутила в голове разные мысли, и одна мысль о том, что только что упавшие в карман деньги вот-вот улетят со свистом, вызывала у неё дискомфорт. Но потом она вспомнила о третьем внуке, который был хорош во всём, только тогда она разгладила брови и глубоко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 это время неплохо натренировался. Не говоря уже о том, что красных раков он умел готовить несколькими способами, и на вкус было не хуже, чем у Госпожи Тун, но и объёмы: каждая кастрюля была от двух до пяти цзиней, что значительно укрепило силу его правой руки и выносливость. Это было несравнимо с тем временем, когда он только начал ходить после травмы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доволен своим нынешним положением, если не вникать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Тун проснулась, на небе осталась только половина солнца. Госпожа Мин уже давно ждала не дождётся, к счастью, Чжун Цинжань перед выходом предупредил домашних не беспокоить бабушку, иначе она бы давно уже ломилась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Мин крутится возле дверей главной комнаты, Госпожа Тун не стала показывать доброго лица. Просто выдача внучки замуж требовала от семьи Чжун почти половину состояния. Хотя большая часть этих денег шла из личного счёта старшего сына, это тоже считалось частью семьи Чжун. Как только свадьба состоится, всё достояние семьи Чжун окажется под угрозой. Стоило только об этом подумать, как у Госпожи Тун разливалось сердце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мысли Госпожи Мин, Госпожа Тун не стала медлить и, пока до ужина оставалось немного времени, повела сноху к свахе Цинь, чтобы закончить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семье суетились из-за сватовства Чжун Синь, сама она не сидела без дела. Как Госпожа Тун умела выведывать правду у Госпожи Мин, так и Чжун Синь не отставала, владея искусством допроса мастерски. Ведя разговор обиняками, она за пару предложений вытянула из матери всё до последней детали. Это не значит, что Госпожа Мин была слабой, просто перед любимой старшей дочерью у неё не было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брак реален, Чжун Синь отказалась от мысли отдать те рисунки, которые она выпросила у третьего брата. Она тоже была гордая, и если бы не необходимость устроить свою судьбу, разве стала бы выпрашивать что-то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ещё не знал, что серебро в семье вот-вот потечёт рекой. Он сидел на телеге, клевал носом. Теперь, когда все пруды для креветок в семье Чжун были вырыты, телега использовалась гораздо реже и почти стала личным транспортом Чжун Цинжаня, что вызывало у двух старших братьев лишь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оглянулся назад, затем равнодушно отвёл взгляд и слегка хлестнул быка кнутом, погоняя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доехали до деревни, Чжун Цинжань наконец проснулся и обратился к сидящему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через несколько дней у нас дома будут дела, так что у меня не будет времени выходить продавать красных раков. Сможешь ты выделить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подумал немного,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продажа полностью ляжет на тебя. Я, наверное, буду занят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сомневаешься в человеке, не используй его. Мы сотрудничаем так давно, и до сих пор я не заметил, чтобы с тобой были проблемы в плане честности. Кроме того, перед выходом мы взвешиваем товар, так что даже если ты захочешь присвоить, много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ничего не сказал, только уголок его рта слегка приподнялся, а взгляд стал ещё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Чжун Цинжань увидел, что Госпожа Тун полна энергии и командует Госпожой Мин, заставляя её делать то одно, то другое, даже Чжун Синь не избежала её приказов. Чжун Цинжань прищурился: тут что-то не чисто. Не будь у его бабушки такого характера, а ведь она относилась к старшей ветви довольно снисходительно, она бы не стала их так мучить без причины. Не говоря уже о том, что если бы не было какой-то скрытой причины, она бы так не поступала. Чжун Цинжань уже больше месяца мог свободно ходить, но никогда ещё не видел такой сцены. Не связано ли дурное настроение бабушки днём с его матерью и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Чжун Цинжань поужинал особенно быстро, вернулся в комнату, нарисовал картину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дворе остались только редкие огоньки, Чжун Цинжань как обычно на ощупь вошёл в соседнюю главную комнату. Для Дедушки Чжуна и его жены у Чжун Цинжаня не было секретов, он спрашивал о чём хотел,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Тун задумалась надолго, прежде чем кратко пересказать суть дела. Чжун Цинжань немного растерялся. Он так старался придумать способ заработать денег, чтобы отправить младших братьев в школу, а тут приходится сталкиваться с подобным. Но он действительно не мог вмешаться. Разве он мог уговорить деда с бабушкой не соглашаться? Это ведь meant быть враждой со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Чжоу на женщин накладывались большие ограничения. Хотя современные женщины и не добились настоящего равенства, они всё же не могли сравниться с теми временами. Чжун Синь всей душой стремилась подняться вверх, и Чжун Цинжань, если уж не мог её поддержать, по крайней мере, не должен был стоять у неё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Чжун Цинжань лёг на циновку и в уме начал подсчитывать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семье было накоплений, другие могли и не знать, но Чжун Цинжань был исключением: стоило ему спросить, Дедушка Чжун и Госпожа Тун никогда от него не таились. За больше чем месяц торговли, за исключением первых нескольких дней, в среднем в день чистая прибыль составляла не меньше полуляна. Прибавь к этому его ежедневный взнос около ста пятидесяти вэней, плюс ещё около сотни вэней от двух старших братьев вместе — месячный доход семьи составлял ни много ни мало двадцать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немало, но основа у семьи Чжун была слабой. Раньше покупка земли стоила двадцать лянов, оформление красного контракта и уплата налога — восемь цяней, возврат долгов — десять лянов, он сам потратил больше двух лянов на книги, краски, бумагу и кисти, плюс разные мелкие расходы — всего в семье оставалось, с натяжкой, около сорока лянов. В следующем году младшему дяде нужно было ехать в уездный город на окружной экзамен, на это тоже нужно было отложить деньги. Вычти ещё пятнадцать лянов или около того на старшую сестру — и семья Чжун снова возвращалась в нищету. И о том, чтобы содержать ещё одного ученика,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рисунке, который Чжун Синь силой отобрала у него, лицо Чжун Цинжаня стало нехорошим. Его старшая сестра ярко подтвердила одну поговорку: та собака, что не лает, кусает больнее всего. Обычно она вела себя тихо, казалась мягкой и доброй, но стоило ей предпринять что-то, как она наступала прямо на самую больную точку, причиняя боль, от которой невозможно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случая Чжун Цинжань перестал недооценивать свою старшую сестру. Это можно было увидеть по двум последним событиям. Она так тщательно изучала человеческую натуру, что, пока её голова оставалась такой же ясной, даже войдя в семью Чэней, она смогла бы выбиться в люди, если бы только внешние силы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