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Тун совсем не хотела ложиться после обеда с тяжёлым сердцем, поэтому сразу же постучала в дверь и позвала Госпожу Мин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Мин действовала осторожнее, и сначала Госпожа Тун ничего не могла вытянуть из неё. Поболтав о разном, Госпожа Тун внезапно задала вопрос, который коснулся сути, и, повторив его несколько раз разными словами, она наконец заставила невестку проговориться. Госпожа Мин прикрыла рот рукой, но было уже поздно — одного сказанного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план мне ясен. Действуй, как сама придумала, а я потом пойду к свахе Цинь, чтобы всё согласовать, — Госпожа Тун почувствовала страшную усталость. Прогнав невестку, она легла в постель, но никак не могла уснуть. Едва она провалилась в сон, как уже пора было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Цинжань поднялся, он увидел изможденное лицо бабушки. Он взял её за руку, пощупал пульс и только тогда успокоился — просто было сильное воспаление печени, если немного следить за собой,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иди отдыхай, а я здесь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уверенный вид третьего внука, Госпожа Тун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Цинжань, да когда это ты научился пульс щупать? Выглядит даже правдоподобно. Если бы я не знала, что ты не медик, так и прониклась бы. Мне правда нездоровится, так что всё здесь оставляю тебе, а сама пойду прилягу. Потом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стала мучить себя и притворяться бодрой. Она была по-настоящему зла. Старшая внучка уже взрослая, наказания вроде домашнего ареста на неё не подействуют. Хорошая крестьянская девушка, а если подруги приходят, её каждый раз не пускают — разве это не вызовет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может контролировать действия Чжун Синь, а та действительно захочет что-то сделать, то семья Чжун не сможет ей помешать. Ладно, пусть будет по-её. В худшем случае семья сначала выдаст деньги, а с Госпожи Мин я ни копейки не спишу.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сидела с камнем за пазухой и с досадой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какой простая крестьянская семья видела, чтобы на приданое дочери давали тридцать лянов серебром на дно сундука? Если бы это касалось других ветвей рода, у Госпожи Тун сердце бы так не кровоточило, в крайнем случае их можно было бы выделить отдельно и жить, не видя их трат. Но вся беда в том, что платить приходится старшей ветви. А старики всегда будут жить вместе с ними. Разве это не равноценно тому, что вытаскивают деньги прямо из их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с трудом встала на ноги, а тут нужно выкладывать за свадьбу внучки такие деньги, что они рекой потекут. Хоть из общих средств и выделят максимум шесть-семь лянов, все знают, где тут собака зарыта. Если начать с такого, то при следующих семейных торжествах разве не будут стараться выжать из неё столько же, сколько выделили на старшую внучку? Всё, что можно будет ухватить, ухватят.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решила, что она была слишком добра и как свекровь, и как бабушка. Не то чтобы она не умела ругаться, но до рукоприкладства дело доходило редко. Тем более она никогда не относилась к внукам как к чужим, даже самую нелюбимую невестку от третьего сына она не обижала, просто заставляла её работать больше. Если бы она была строже, то не копила бы в себе злость. Но всё из-за того, что она считала их всё-таки семьёй Чжун — нельзя же тысячу дней охраняться от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крутила в голове разные мысли, и одна мысль о том, что только что упавшие в карман деньги вот-вот улетят со свистом, вызывала у неё дискомфорт. Но потом она вспомнила о третьем внуке, который был хорош во всём, только тогда она разгладила брови и глубоко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за это время неплохо натренировался. Не говоря уже о том, что красных раков он умел готовить несколькими способами, и на вкус было не хуже, чем у Госпожи Тун, но и объёмы: каждая кастрюля была от двух до пяти цзиней, что значительно укрепило силу его правой руки и выносливость. Это было несравнимо с тем временем, когда он только начал ходить после травмы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доволен своим нынешним положением, если не вникать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Тун проснулась, на небе осталась только половина солнца. Госпожа Мин уже давно ждала не дождётся, к счастью, Чжун Цинжань перед выходом предупредил домашних не беспокоить бабушку, иначе она бы давно уже ломилась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Госпожа Мин крутится возле дверей главной комнаты, Госпожа Тун не стала показывать доброго лица. Просто выдача внучки замуж требовала от семьи Чжун почти половину состояния. Хотя большая часть этих денег шла из личного счёта старшего сына, это тоже считалось частью семьи Чжун. Как только свадьба состоится, всё достояние семьи Чжун окажется под угрозой. Стоило только об этом подумать, как у Госпожи Тун разливалось сердце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мысли Госпожи Мин, Госпожа Тун не стала медлить и, пока до ужина оставалось немного времени, повела сноху к свахе Цинь, чтобы закончить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семье суетились из-за сватовства Чжун Синь, сама она не сидела без дела. Как Госпожа Тун умела выведывать правду у Госпожи Мин, так и Чжун Синь не отставала, владея искусством допроса мастерски. Ведя разговор обиняками, она за пару предложений вытянула из матери всё до последней детали. Это не значит, что Госпожа Мин была слабой, просто перед любимой старшей дочерью у неё не было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брак реален, Чжун Синь отказалась от мысли отдать те рисунки, которые она выпросила у третьего брата. Она тоже была гордая, и если бы не необходимость устроить свою судьбу, разве стала бы выпрашивать что-то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ещё не знал, что серебро в семье вот-вот потечёт рекой. Он сидел на телеге, клевал носом. Теперь, когда все пруды для креветок в семье Чжун были вырыты, телега использовалась гораздо реже и почти стала личным транспортом Чжун Цинжаня, что вызывало у двух старших братьев лишь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оглянулся назад, затем равнодушно отвёл взгляд и слегка хлестнул быка кнутом, погоняя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доехали до деревни, Чжун Цинжань наконец проснулся и обратился к сидящему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через несколько дней у нас дома будут дела, так что у меня не будет времени выходить продавать красных раков. Сможешь ты выделить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подумал немного,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продажа полностью ляжет на тебя. Я, наверное, буду занят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сомневаешься в человеке, не используй его. Мы сотрудничаем так давно, и до сих пор я не заметил, чтобы с тобой были проблемы в плане честности. Кроме того, перед выходом мы взвешиваем товар, так что даже если ты захочешь присвоить, много не утаишь.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ничего не сказал, только уголок его рта слегка приподнялся, а взгляд стал ещё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Чжун Цинжань увидел, что Госпожа Тун полна энергии и командует Госпожой Мин, заставляя её делать то одно, то другое, даже Чжун Синь не избежала её приказов. Чжун Цинжань прищурился: тут что-то не чисто. Не будь у его бабушки такого характера, а ведь она относилась к старшей ветви довольно снисходительно, она бы не стала их так мучить без причины. Не говоря уже о том, что если бы не было какой-то скрытой причины, она бы так не поступала. Чжун Цинжань уже больше месяца мог свободно ходить, но никогда ещё не видел такой сцены. Не связано ли дурное настроение бабушки днём с его матерью и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Чжун Цинжань поужинал особенно быстро, вернулся в комнату, нарисовал картину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дворе остались только редкие огоньки, Чжун Цинжань как обычно на ощупь вошёл в соседнюю главную комнату. Для Дедушки Чжуна и его жены у Чжун Цинжаня не было секретов, он спрашивал о чём хотел,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Тун задумалась надолго, прежде чем кратко пересказать суть дела. Чжун Цинжань немного растерялся. Он так старался придумать способ заработать денег, чтобы отправить младших братьев в школу, а тут приходится сталкиваться с подобным. Но он действительно не мог вмешаться. Разве он мог уговорить деда с бабушкой не соглашаться? Это ведь meant быть враждой со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Великая Чжоу на женщин накладывались большие ограничения. Хотя современные женщины и не добились настоящего равенства, они всё же не могли сравниться с теми временами. Чжун Синь всей душой стремилась подняться вверх, и Чжун Цинжань, если уж не мог её поддержать, по крайней мере, не должен был стоять у неё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Чжун Цинжань лёг на циновку и в уме начал подсчитывать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 семье было накоплений, другие могли и не знать, но Чжун Цинжань был исключением: стоило ему спросить, Дедушка Чжун и Госпожа Тун никогда от него не таились. За больше чем месяц торговли, за исключением первых нескольких дней, в среднем в день чистая прибыль составляла не меньше полуляна. Прибавь к этому его ежедневный взнос около ста пятидесяти вэней, плюс ещё около сотни вэней от двух старших братьев вместе — месячный доход семьи составлял ни много ни мало двадцать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немало, но основа у семьи Чжун была слабой. Раньше покупка земли стоила двадцать лянов, оформление красного контракта и уплата налога — восемь цяней, возврат долгов — десять лянов, он сам потратил больше двух лянов на книги, краски, бумагу и кисти, плюс разные мелкие расходы — всего в семье оставалось, с натяжкой, около сорока лянов. В следующем году младшему дяде нужно было ехать в уездный город на окружной экзамен, на это тоже нужно было отложить деньги. Вычти ещё пятнадцать лянов или около того на старшую сестру — и семья Чжун снова возвращалась в нищету. И о том, чтобы содержать ещё одного ученика,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рисунке, который Чжун Синь силой отобрала у него, лицо Чжун Цинжаня стало нехорошим. Его старшая сестра ярко подтвердила одну поговорку: та собака, что не лает, кусает больнее всего. Обычно она вела себя тихо, казалась мягкой и доброй, но стоило ей предпринять что-то, как она наступала прямо на самую больную точку, причиняя боль, от которой невозможно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случая Чжун Цинжань перестал недооценивать свою старшую сестру. Это можно было увидеть по двум последним событиям. Она так тщательно изучала человеческую натуру, что, пока её голова оставалась такой же ясной, даже войдя в семью Чэней, она смогла бы выбиться в люди, если бы только внешние силы 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