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Жадины вы, малыши, так хотите рыбы? Когда нога третьего брата заживет, отведу вас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малышей лишь скривились, и Чжун Сяо объяснила ему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каждый раз водишь нас играть, увлекаешься сам, где тебе время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несмотря на то, что его пристыдили дети, не обиделся. Прежнему Чжун Цинжаню было всего двенадцать лет, и в эпоху Великой Чжоу дети взрослели медленно. По современным меркам он был бы таким же. К тому же он сам был человеком с широкой душой, и если бы не резкая перемена обстановки, он бы не стал так внимательно наблюдать за окружающими. Раньше он поступал, руководствуясь лишь своими чувствами, и судил о людях по интуиции, ведь с детства у него был такой дар. До сих пор он ни разу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обещает, что в следующий раз обязательно пойдет с вами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уже много раз обещал, но каждый раз ты просто играешь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следующий раз точно, в следующий раз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Цинжань извинялся перед младшими братьями и сестрами, дедушка Чжун вместе с тремя сыновьями и старшим внуком отправился ловить рыбу вместе с семьями второго и третьего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Чжун была только одна маленькая рыбацкая лодка, которую при разделе имущества решили оставить третьему дяде в качестве компенсации за меньший участок земли. Две другие семьи могли использовать ее не чаще трех раз в месяц, а в остальное время приходилось брать в аренду. На этот раз три семьи действовали вместе и арендовали еще одну лодку. Рыбацкие лодки были небольшими, и если использовать только одну, улов был бы невелик. С двумя лодками шансы поймать рыбу значительно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Хэвань располагалась на изгибе реки Цинхэ, которая через несколько десятков километров впадала в реку Шоцзян, отсюда и название деревни. Рыболовство было важным источником дохода для жителей, и, поскольку оно составляло значительную часть их заработка, участки реки были разделены между деревнями, и никто не смел выходить за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рыбалке важны и опыт, и удача. Иногда можно провести целый день и поймать лишь несколько мелких рыбешек и креветок. Как говорится, в каждом деле есть свои мастера, и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Чжун были не самыми лучшими рыбаками в деревне Хэвань. Иногда они могли потратить полдня впустую, но в редких случаях возвращались с полными сетями. Третий дядя Чжун не зарабатывал на жизнь рыбалкой, он выходил в реку только в свободное от сельскохозяйственных работ время, а в остальное время сдавал лодку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возможно, был удачный день. Они закинули сети два раза, и оба раза не остались без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Рыбацкая лодка была маленькой. Один человек управлял шестом, двое тянули сеть, а двое других держали лодку в равновесии. Таким образом, все пять человек были заняты. Тянуть сеть было настоящим искусством, и одно неверное движение могло перевернуть лодку. Братья Чжун обсудили ситуацию и решили закинуть сеть еще один раз, а затем вернуться на пристань, чтобы разгрузить улов, иначе все усилия могли оказаться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Чжун Цинъань махал рукой издалека, а младшие братья и сестры вставали на цыпочки,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лодки причалили, дети из трех семей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были не только они, но и множество других женщин и детей, которые, увидев, что несколько ведер полны рыбы,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Синь, сегодня удачно, наверное, поймали несколько десятков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никак не меньше сорока-пятидесяти. Если так пойдет, сегодня вы здорово заработаете.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семье Чжун повезло. Вот бы и нам такой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Хэвань относилась к уезду Пинъян, и через эту местность протекала река Шоцзян. Местные жители не испытывали недостатка в рыбе, поэтому цена на нее была ниже, чем в других местах. Но в любом случае, рыба стоила около семи-восьми вэней за цзинь. Пятьдесят цзиней рыбы могли принести почти четыреста вэней, что было значительной суммой. Ведь урожай с одного му земли за год мог не достичь и одного ляна серебра, так что неудивительно, что другие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не зарабатывала на жизнь рыбалкой, поэтому время выхода на реку было нерегулярным. Сейчас уже было ближе к полудню, и везти рыбу в город было уже поздно. Полувзрослые дети из трех семей разделили рыбу и быстро понесли свои доли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 рыбу поймал! Эту рыбу в бочке держать пока или на рынок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Цинъань закричал еще до того, как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быстро подошла и, увидев, что два ведра почти полны, не смогла сдержать улыбки, даже морщины на лице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двадцати цзиней. Почему дедушка и другие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 сказал, что сегодня удачный день, и они хотят попробовать поймать еще. Попросил принести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жене третьего сына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указала старшему внуку высыпать рыбу в большую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пока не будем продавать. В полдень за нее не дадут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опираясь на костыль, подошел и мельком взглянул на рыбу. В основном это были караси, карпы и сомы. Остальных он не узнал. Судя по радостному виду бабушки и других, эти двадцать цзиней рыбы должны были стоить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сколько вэней за цзинь можно выручить за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уездном городе можно получить около восьми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знал, сколько здесь стоит мясо, поэтому не мог сравнить. Но в общей сложности это всего сто шестьдесят вэней. Насколько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ты только начал ходить, не стой долго. Не переживай об этом, я сейчас приготовлю тебе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стал отказываться. Прежний Чжун Цинжань всегда жил так, и резко менять свои привычки было бы неразумно. К тому же он и не собирался меняться. Он был больным и нуждался в хорошей пище, чтобы восстановить силы. Он не был плохим человеком, но и не был святым. Если немного еды могло помочь ему понять, кто действительно заботится о нем, то это было неплохо. Главное — не подводить тех, кто к нему хорошо относится, а на остальных можно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прибыль, там и убыток. Хотеть одновременно и того, и другого — такого примера Чжун Цинжань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доме не было ни одного взрослого мужчины, и готовить рыбу было слишком хлопотно. Госпожа Тун приготовила только рыбный суп для Чжун Цинжаня. Весь карась размером с ладонь достался третьему внуку. После того, как суп был налит в миску, она добавила еще несколько ложек воды и продолжила варить, чтобы дети могли хоть немного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как обычно, ел в своей комнате, размышляя о том, как можно заработать деньги. Но, сколько он ни думал, ничего не приходило в голову. Он не умел работать в поле, никогда не пробовал ловить рыбу, а его главное умение — иллюстрации — в эпоху Великой Чжоу вряд ли кто-то оценит. Получалось, что он был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Чжун Цинжань так и не нашел способа заработать, поэтому решил отложить эту мысль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узнал многое от своих братьев, сестер и детей четвертого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он был самым любимым, но больше всего денег тратилось не на него, а на его младшего дядю Чжун Чжэнсиня, которого он еще не видел. Все знали, что обучение ученого было дорогим, а вырастить сюцая из крестьянской семьи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Чжэнсиню в этом году исполнился двадцать один год, и, по слухам, в следующем году у него были большие шансы сдать экзамен на сюцая. Сейчас он изо всех сил учился в уездном городе и редко возвращался домой. Почти половина семейного бюджета тратилась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конечно, тоже ходил в школу, но проучился всего три года и больше не продолжал. Его успехи были не выдающимися, и учитель из клановой школы не стал его удерживать. Дедушка и бабушка, не желая настаивать, позволили своему любимому внуку бросить учебу, и тема образования больше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причина, по которой другие недолюбливали его. Ведь те, кто хотел учиться, не имели возможности, а у кого была возможность, не хотел,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Хэвань было много людей, почти как в небольшом городке. Семья Чжун была большой, и в клановой школе было только два учителя. Когда учеников становилось слишком много, они не справлялись, поэтому не все дети из семьи Чжун могли посещать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как глава старшей ветви малой пятой ветви, имел право на два бесплатных места в школе на два года. Одно место досталось младшему сыну, а другое — старшему внуку Чжун Цинъяну. Младший сын учился лучше старшего внука, но семейный бюджет не мог поддерживать двух студентов, поэтому Чжун Цинъян бросил учебу через два года и занялся сельским хозяйством. Чжун Цинжань был исключением. Если бы не любовь дедушки и бабушки, у него бы не было возможности учиться. Но он не ценил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считал это потерей. У каждого свои цели, и не только через учебу можно добиться успеха. Сам он окончил художественный институт и стал иллюстратором, живя вполне неплохо. Но в эпоху Великой Чжоу ему нужно было серьезно задуматься. Он не стремился к богатству, но хотел хотя бы обеспечить себя едой и жить без забот. Сейчас эта цель казалась далекой, и он не мог быть уверен, что сможет ее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пока Чжун Цинжань размышлял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дедушка Чжун вместе с сыновьями и внуками весело вошел в дом, а дети крутились вокруг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