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искренне сожалею, мой государь, но до сих пор, помимо законных санкций в отношении дочери виконта Карл, у меня нет никаких лучших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Рейнхардт слегка наклонил голову, но Карл ясно видела, что его выражение лица было таким, будто он говорил о чем-то совершенно обыденном, вроде сегодняшней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сжала зубы, но внешне оставалась невозмутимой, как императрица Анджелина, она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ничего не поделаешь. Раз Рейнхардт так говорит, то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министры обсудили еще несколько вопросов, Карл завершила собрание, оставив только Рейнхардта.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тронном зале остались только Рейнхардт и Карл. Когда Карл спустилась с трона, на лице Рейнхардта не появилось никакого удивления, будто он видел это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Рейнхардт, — Карл опустила титул герцога, она смотрела на Рейнхардта и слегка улыбнулась.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Карл успела закончить фразу, ее с силой втянуло в более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Карл снова открыла глаза, она увидела, что находится в своей комнате. Подобное случалось и раньше, обычно, когда ее ментальная сила истощалась, ее выталкивало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ее вытолкнуло быстрее, чем она ожидала. Как жаль, она уже почти выяснила, действительно ли Рейнхардт интересуется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столь раннее истощение ментальной силы было вызвано сложностью сцены дворца. Чтобы заставить Рейнхардта, который ежедневно посещает дворец, поверить, что это настоящий дворец, она потратила огромные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кровати, Карл взяла стакан воды с прикроватной тумбочки и сделала глоток, ощущая, как холодная жидкость скользит по горлу и опускается в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придется отложить до завтрашней ночи.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почувствовала недоброе предчувствие. Оглядываясь вокруг, она ощущала, что надвигается что-то ужасное. Для мага предсказания были очень важны, будь то вещие сны или пророчества, к ним нужно относиться с большой осторожностью, ведь они напрямую связаны с их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осторожно начертила магическую руну, и, когда руна активировалась, на ее ладони загорелся белый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Лунный огонь. До сих пор она не встречала никого, кто мог бы управлять этим заклинанием так же, как она. Успешное применение Лунного огня подтверждало, что это реальность, а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сон, то кто бы мог управлять ее сном, чтобы воссоздать ее комнату, которую она никогда не показывала, и даже эффект ее личного заклинания Лунного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существовать настолько всезнающее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провела рукой по волосам и подошла к зеркалу. Это тело действительно было красивым, с мягкими чертами лица, среди которых глаза были самыми поразительными. Карл смотрела на свое отражение с восхищением, невольно протянув руку к зеркалу, чтобы обвести контуры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ее пальцы коснулись зеркала, ее отражение высунуло руку из зеркала, схватило ее запястье и потянуло внутрь. Карл только сейчас поняла, что она все еще не проснулась, и попыталась вырваться из сна, но уже была втянута в зеркало. Внутри зеркала был только звездный небосвод, и, увидев это усыпанное звездами небо,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уже не был сон Карл. Комната была переходным каналом между ее сном и созданным ею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Карл сама втягивала герцога Рейнхардта в свои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если бы Карл была жива, она бы расстроилась, что попала в ловушку собственного трюка.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заманить Карл в свой сон, Фэн Ваншу пришлось потратить немало усилий. Кроме заметного зеркала, «ловушками» были также коридор за дверью и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даже немного жаль, что не пришлось использовать самый подготовленный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снова открыла глаза. Карл все еще казалась спящей, но ее грудь больше не поднималась.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задача выполнена, Фэн Сихэ поддразнила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Фэн Ваншу всегда увлекалась «разрушением», но в этом мире миссий она показала неожиданную изобретательность.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продолжила шутку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«насилия против насилия» в случае с Карл был вызван ее настроением. Если бы она не смогла идеально справиться с Карл во сне, Фэн Ваншу просто отрубила бы ей голову. Но, столкнувшись с Сигмой, у которой было множество двойников, Фэн Ваншу предпочла уничтожить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открыв канал Звездного мира, Фэн Ваншу вернулась в предыдущее поместье. На ее интерфейсе задач осталась только одна миссия, и координаты на карте выделялись особенно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магической сети информации об Антии или Арге было много, даже о царстве зверолюдей, но о царстве русалок было лишь название и то, что русалки умеют ткать особую ткань, легкую, но с высокой защитой. В настоящее время только у Антии был небольшой кусочек, размером с кулак, который чуть ли не превратили в экспонат.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ходили слухи, что пение русалок невероятно красиво, и во времена великих мореплаваний русалки заманивали множество моряков своими песнями, что приводило к кораблекрушениям.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Местоположение царства русалок Фэн Ваншу определила с помощью карты системы Башни Небес. В данных, предоставленных Фэн Сихэ, также было мало информации, кроме того, что русалки управляются монархией, и самым почитаемым человеком был не морской король, а верховный жрец морского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больших надежд не было, Фэн Ваншу сначала вернулась в демонический замок через массив телепортации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Алвис еще не ушел, он лежал на диване, видимо, с головной болью, а Сефирот выглядел так же, хотя его выражение было менее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сигарету он бросил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Фэн Ваншу вернулась, Сефирот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задачей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возникнут проблемы, требующие его вмешательства, ради информации о Башне Небес Сефирот не против был бы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Этап выполнен, — Фэн Ваншу не стала уточнять, но и не стала ходить вокруг да около. — Как попасть в царство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русалок? Сефирот был слегка озадачен. Он вдруг почувствовал, что быть испытуемым — это тяжело. Лилит за такое короткое время посетила два совершенно разных королевства. Если бы не массивы телепортации, ей пришлось бы полагаться на свои силы для коротких перемещений или преодолевать высокие горы между двумя империями.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заклинанием полета преодолеть покрытые снегом горы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еще и отправляться в открытое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способа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Сефирота было слишком странным, и Фэн Ваншу поставила последней задаче ярлык «кажущейся крайне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этом мире везде есть следы иммигрантов, — Сефирот достал из пространственного хранилища карту и разложил ее, показывая Фэн Ваншу множество отметок.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Сефирот острым ногтем обвел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находится царство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Координаты Сирены на карте системы Башни Небес действительно находились в этом районе. Энергия иммигрантов была поистине удивительной, они проникли даже в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моя регистрационная карта, в царстве русалок ты можешь свободно передвигаться и даже получить статус почетного гостя. Но есть одна проблема, — Сефирот бросил взгляд на Алвиса, который начал делать вид, что его нет. На самом деле в прошлый раз именно Алвис отправился в царство русалок Атлантиду, и эту тему должен был объяснить он, но раз он не сотрудничает, придется мне. — Есть только один способ добраться до царства русалок: телепортироваться на ближайший к нему участок суши. Царство русалок никогда не общается с людьми, поэтому нет никаких рейсов. Тебе придется либо сделать лодку, либо купить ее и грести самостоятельно. Когда доберешься до нужного места, прыгай в воду, не забудь активировать заклинание водоотталкивания, если, конечно, ты не умеешь дышать под водой, тогда можешь игнорировать это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Грести на лодке — это, конечно, преувеличение, учитывая уровень технологий этого мира. Большинство лодок используют магическую энергию, так что, имея достаточно топлива, можно спокойно добраться, просто следи за указателями на приборах, и через несколько дней ты будешь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