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Заливаемый светом, он гудел от голосов и звона бокалов, что полностью контрастировало с тишиной на улице. В холле отеля стояли несколько столов с изысканными яствами. Бледные Белые души под тёплым жёлтым светом казались чуть более живыми, время от времени несколько человек о чём-то беседовали, на лицах играли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холла возвышался высокий трон, сложенный из чистого белого камня, с мягкой подушкой. На нём полулежал черноволосый мужчина с серебряными глазами, на губах которого играла едва заметная улыбка, словно он наблюдал за разыгрывающейся великой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Лунь, Героический дух, базирующийся здесь, — Чжан Тяньци указал на черноволосого мужчину с серебряными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зрачки казались лишёнными жизни, но сейчас сузились в две тонкие линии, подобно звериным.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Тяньци, это кто? — Чжан Лунь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новая Белая душа, с которой я встретился в исследовательском институте. Она хочет попросить у тебя помощи, — Чжан Тяньци стал серьезнее, обращаясь к Чжан Луню. — Возможно, она погибла случайно и очень хочет увидеть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Чжан Лунь с полуулыбкой посмотрел на Фэн Ваншу, в его глазах читалось любопытство. — Не может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да, — ответила Фэн Ваншу, не испытывая благоговения перед Героическим духом. — У меня есть очень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сейчас моя задача — охранять Иное измерение. Если просто отправить тебя туда и вернуться обратно, расход Духовной силы будет слишком велик и не оправдает усилий. Давай так: если ты не против, я могу использовать Технику передачи снов, чтобы узнать, как сейчас обстоят дела у твоих родных. Что скажешь? — Чжан Лунь подпер рукой подбородок, прищурив глаза, словно в словах его был скрыт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Луня явно показывало, что она его заинтересовала, но Фэн Ваншу не понимала, чем именно она вызвала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подумав, Фэн Ваншу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передачи снов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Лунь хлопнул в ладоши, и те Белые души, что всё ещё веселились в холле, замолчали и с идеальным порядком исчезли в поле зрения Фэн Ваншу, поднявшись по лестницам с обеих сторон холла. Чжан Тяньци под холодным взглядом Чжан Луня с безысходностью посмотрел на Фэн Ваншу и, хоть и с неохотой,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посторонние «люди» ушли, Чжан Лунь погладил подлокотник высокого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хочешь отправить сон? Однако сперва предупрежу: кроме имени, мне понадобятся дата рождения и примерный регион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не было, что избавило Фэн Ваншу от необходимости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 Су Шуан была в карточке данных научного сотрудника исследовательского института, где она базировалась. Фэн Ваншу запомнила её с одного взгляда. Она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Шуан, 23 декабря 1988 года, город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Твоя родственница? — В руке Чжан Луня появился хрустальный шар, преломляющий свет, и без всякой опоры повис в воздухе, слегка покачиваясь, словно на волнах. — Забавно. Обычно просят отправить сон родителям, а ты волнуешься о ровеснице? По возрасту, кажется, ровесница.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даже при отсутствии Чжан Тяньци ей пришлось искать оправдание. Но она совершенно не переживала, что её разоблачат. У людей родственников не счесть, внезапно появись ещё одна — кто знает, настоящая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Ваншу появилась горькая улыбка. Хотя она ещё не открыла рот, это выражение уже ответило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умерли, а из ныне живущих родных осталось мало. Су Шуан — одна из тех, кто был ближе всех. Некоторое время назад с ней, кажется, случилось кое-что неприятное, состояние было не очень, я переживаю. Изначально я как раз собиралась увидеться с ней,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Лунь бросил взгляд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Подожди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произнёс это, как в руках у Чжан Луня хрустальный шар заволновался, пошли голубые рябь, которая, разойдясь на несколько метров, рассеялась. Однако Фэн Ваншу могла ясно ощущать, что некая связь пересекла это пространство и соединилась с другим местом, хотя тот конец был туманным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временный канал между Иным измерением и Материальным миром, очень нестабильный, готовый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прищурила глаза, в её глазах быстро пролетали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Чжан Лунь открыл глаза. Канал схлопнулся, а хрустальный шар «послушно» опустился на правую руку Чжан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снов — это всего лишь использование сновидений для опроса на уровне подсознания. Су Шуан по-прежнему сосредоточена на экспериментах. Некоторое время назад с ней действительно случилось кое-что неприятное, и это связано с наложением Иного измерения и Материального мира, — Чжан Лунь улыбнулся, сделал паузу и лишь затем продолжил. — Но после встречи с Ван Цинцин эта маленькая проблема решилась. Подготовка к эксперименту ускорилась, и, вероятно, дней через десять эксперимент можно будет провести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она научный сотрудник — даже в подсознании одни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физическое состояние Су Шуан? Некоторое время назад она выглядела несколько измождённой, — подняла голову Фэн Ваншу, выказывая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Для научных сотрудников бодрствовать по ночам и нарушать режим — норма, в целом она здорова. К тому же, повезло: если бы я попытался сделать это чуть раньше, пока Су Шуан не вошла в сон, я бы не смог отправить сновидение, — Чжан Лунь застучал пальцами по подлокотнику, издавая чёткие звуки. — Всё, я выполнил твою просьбу.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Лунь без всяких церемоний прямо прогнал её. Фэн Ваншу не сочла это странным. В этом мире Героические духи практически являлись авторитетом, и то, что он согласился отправить сон, уже было огромным достижением. Фэн Ваншу произнесла несколько подобных случаю слов благодарности и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лишь на одной передаче сна, Фэн Ваншу получила больше данных о Су Шуан и Ван Цинцин. Во-первых, они действительно были научными сотрудниками, а не какими-то королевами зомби с собственным мистическим ореолом. Выполнить задачу не казалось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Шуан упоминала в журнале экспериментов «то, что не должна была видеть», определенно было Белыми душами или злыми духами из Иного измерения. Связав это с передачей сна Чжан Луня, Фэн Ваншу ещё больше утвердилась в одном: Су Шуан именно из-за Ван Цинцин внезапно перестала видеть «существ»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единственной трудностью в задаче было то, как пересечь Иное измерение и Материальный мир. Предыдущая откровенность Чжан Луня позволила Фэн Ваншу получить некоторое представление о открытии канала. Точно так же использовалась вибрация ментальной силы, но частота вибрации постоянно менялась. Героические духи, должно быть, владели каким-то особенным методом анализа, позволяющим легко открывать канал двух миров, но для неё это было довольно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открыть канал, ей нужно было сначала обратным вычислением понять значение этих нескольких вибрационных частот.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канал, который Чжан Лунь открыл перед ней, был нестабильным. Если способ открытия был таким же, то ей, возможно, нужно было найти относительно уязвимый Узел и попытаться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сделала шаг, как вдруг перед глазами потемнело, и появился ярко-красный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после включения рубильника, перед ней снова возникла улица, но изображение слегка мерцало, иконки в левом верхнем углу поля зрения одна за другой медленно выпрыгивали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секунды, прежде чем зрение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не ахнула. Из-за частых перелётов между мирами она действительно забыла, что у неё тоже есть потребность в спячке. Принцип спячки ИИ такой же, как у людей: после спячки тело автоматически входит в фазу ремонта, и без спячки эта программа не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людьми, потребность ИИ в спячке ниже не на то мало, но даже спячка в десять часов может поддерживать работу лишь десять дней. Если превысить этот срок, это эквивалентно тому, что люди часто называют «культивацией» — поддержанием бодрости за счёт большей нагрузки на тело, одновременно автоматически расходуя энергию для восполнения ущерба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текущее местоположение совершенно не подходило для проведения спячки. Фэн Ваншу не питала никаких надежд на безопасность в этом мире. Даже если Героические духи и злые духи, с которыми она сталкивалась, не обладали высокой силой, в мире всегда бывают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чувства безопасности она совершенно не могла позволить себе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Обдумывая, как решить эту проблему, Фэн Ваншу не могла не подшутить над Системой Башни Небес, которая была совершенно бесчеловечной. Её, ИИ, уже заставили заниматься «культивацией», а заставить человека не спать и не отдыхать десять дней — это практически толкать его прямиком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Башни Небес никогда не думала об устройстве убежища или транзитной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Фэн Ваншу так и не пришла к достаточно надёжному плану спячки, а на душе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