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 счастью, в этом районе Героический дух Чжан Лунь с хорошим характером, обычно он охотно помогает. Я отведу тебя к нему, но не могу гарантировать успех. Я только слышал, что однажды Чжан Лунь брал Белую душу в Материальный мир. — Молодой человек вздохнул. — Кстати, как тебя зовут? Меня зовут Чжан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Ваншу,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имени и разговору Фэн Ваншу начала догадываться о личности Чжан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фамильярному тону и тому, что он не скрывал имени Чжан Луня, который занимал высокое положение среди Героических духов, Чжан Тяньци, вероятно, был родственником Чжан Луня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скептически отнеслась к словам Чжан Тяньци о Героических духах, появившихся в нужное время, и злых духах, которые сами себя погубили. В её глазах это, скорее всего, было просто взаимной критикой двух разных партий, как в межзвёздном пространстве, где люди изображали ИИ как злобных существ, словно их цель — уничтожить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существования ИИ и людей совершенно не пересекались и не влияли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не вышел из лаборатории, а просто открыл окно и легко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Ваншу не последовала за ним, он поднял голову,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прыгай. Мы сейчас Белые души, прыжок с высоты не причинит нам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рассчитала угол и также прыгнула вниз. В момент прыжка она использовала ментальную силу как амортизатор, чтобы не упасть,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приземлившись, Чжан Тяньци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ничего страшного. Когда я только попал сюда, тоже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по-прежнему были окутаны туманом. Следуя за Чжан Тяньци, Фэн Ваншу пересекла две улицы, прежде чем на них начали появляться другие люди, бледные и торопливые.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невольно задержала взгляд на них, и Чжан Тяньци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Иное измерение — это не глухомань. Уровень развития здесь не ниже, чем в Материальном мире. Однако по разным причинам отрасли и образ жизни здесь совершенно другие. Это, вероятно, студенты Академии Героических Духов города X. Сейчас как раз время занятий. Эх, я тоже хочу поступить в Академию Героических Духов, но Белые души могут подать заявку только через 3 года после прибытия в Иное измерение. Если поступишь в Академию, даже не будучи Героическим духом от рождения, есть шанс подняться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говорил много, без особой логики, но Фэн Ваншу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они попали на главную улицу, где было полно людей, но не было соответствующего шума. Все на улице вели себя тихо, за исключением редких тихих разговоров, и не было даже громкого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Фэн Ваншу получила от кого-то небольшую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с энтузиазмом уговаривал её взять её. Видя, что отказаться трудно, Фэн Ваншу взяла брошюру и, не открывая, услышала взволнованный, но сдержанный голос Чжан Тяньци: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тоже есть духовная сила. Те, кто раздают «Руководство по использованию духовной силы», — это студенты Академии Героических Духов. Они могут определить, у каких Белых душ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духовная сила? У Фэн Ваншу не было понятия об этом. Вероятно, это было то же самое, что и способности в первом мире, просто в разных мирах использовались разные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духовная сила. — Чжан Тяньци легко поднял руку, и в его ладони появился шар, излучающий мягкий свет, с периодическими вспышками голубого света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простой, но требующий сложных расчётов шар был чистой ментальной силой, без использования каких-либо скоплений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талант к духовной силе, через 3 года, пройдя тест, ты сможешь поступить в Академию Героических Духов для обучения. С Героическими духами всё иначе — они с момента появления вызывают аномалии в Ином измерении и могут сразу поступить в Академию без теста. В настоящее время процент Белых душ, становящихся Героическими духами в Академии, значительно вырос. Возможно, через несколько лет я смогу успешно стать Героическим духом, достичь вершины жизни и жениться на красавице. — Чжан Тяньци перевернул руку, и шар превратился в искры, которые снова растворились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начала листать брошюру, которая внешне не сильно отличалась от руководств в первом мире. Первые несколько страниц были посвящены описанию духовной силы, как и говорил Чжан Тяньци, но с большим количеством деталей. Затем шла основная часть о том, как совершенствоваться, несколько страниц с загадочными фразами, которые в итоге сводились к одной: «Ощути сущность небес и земли»?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практически бессмысленной. Фэн Ваншу решила быстро пролистать эту часть и перешла к использованию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страниц она словно открыла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ментальная сила может использоваться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Фэн Ваншу остановиться, полностью погрузившись в описание в брошюре.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в основном описывала шесть систем использования духовной силы, лишь слегка затрагивая наиболее характерные навыки каждой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оставалось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навыков было расплывчатым, но Фэн Ваншу смогла вывести из них основные принципы использования. Многие из них полностью выходили за рамки её представлений о ментальной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системе предвидения упоминался навык — настройка колебаний ментальной силы для ощущения мысленных образов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системе наложения чар — основной навык, заключающийся в добавлении проникновения, внушения и давления к технике, что позволяло давать цели указания и запугивать, а если качество ментальной силы значительно превосходило цель, можно было достичь эффекта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области, которые ранее не затрагивались в межзвёздном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очень похоже на описание способностей в руководствах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названия были другими. Единственное отличие — в чисто ментальных атаках появился навык под названием «Ударная волна», судя по описанию, это было производное от настройки колебаний и вибраций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остановка Фэн Ваншу привлекла внимание Чжан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останавливаешься, хотя бы предупреди. К счастью, я оглянулся. Здесь слишком много людей, потеряться — и найти тебя будет сложно. — Чжан Тяньци слегка пожаловался, затем заглянул на страницу, которую читала Фэн Ваншу. — Ты читаешь это? Чтобы научиться, нужно ждать поступления в Академию Героических Духов,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хихикнул, и в голове Фэн Ваншу неожиданно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Тяньци действительно был родственником Героического духа Чжан Луня, то неудивительно, что он мог заранее изучить использование духовной силы, которое доступно только студентам Академии. В мире людей родственные связи часто играют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звук, очевидно, был одним из применений ментальной силы. Тишина на улице, вероятно, также была связана с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запомнила, как Чжан Тяньци настраивал колебания ментальной силы, и попыталась воспроизвести это, чтобы передать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навык был немного похож на военную систему ИИ. Фэн Ваншу быстро освоила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улыбнулась. С этим практическим опытом остальные навыки, основанные на этом принципе, уже не были для неё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 посмотрел на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даже не хотела тратить время на ответ. В межзвёздном пространстве она крутилась, как волчок, а здесь ещё 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сразу отказалась от такой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Тяньци, видя это, нырнул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главной улицы, они свернули на другую, столь же оживлённую, но уже не такую переполненную. В конце улицы Чжан Тяньци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подчинённым, нужно пройти строгий отбор? Фэн Ваншу снова дала людям справедливую оценку: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потенциально перспективных подчинённых был выгодным вложением. Даже если подчинённый впоследствии станет Героическим духом и перестанет служить, вряд ли он будет атаковать того, кто ранее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отель. На фасаде не было никаких опознавательных знаков. Фэн Ваншу последовала за Чжан Тяньци внутрь, и, едва войдя, она заметила, что внутри отеля царила атмосфера, резко контрастирующая с холодной тишиной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