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Тысяча процентов правда! — тихо проговорил ученик внизу. — Этот даос сам признался, что любит мужчин и является живущим в мире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школы и без направления, но связан с министром Хань. Это происхождение действительно странное. Старый даос долго размышлял,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Найдем связи в дворце и подадим на него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наследник традиции хочет возродить славу нашей школы и вернуть уважение, как во времена императора Чжэнь-цзуна. Как можно позволить этому мальчишке все разрушить? Кроме того, он явно следует пути золотой пилюли, а наша школа Шанцин делает упор на магические реестры и соблюдение законов. Их учения полностью противоречат друг другу. Нужно выгнать его из столицы, пока он не укрепился!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праздник Сяюань, и храмы Восточной столицы наполнились людьми, особенно храмы школы Шанцин, где подношения благовоний и верующие не иссякали. В конце концов, школа Шанцин из поколения в поколение получала титулы от императора, а однажды даже дала стране «государственного учителя». Их даосские практики глубоки и способны защитить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простолюдины могли лишь сжигать благовония в главном зале и просить магические реестры, а настоящие знатные гости давно уже были приглашены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комнат для приема гостей молодой человек в богатой одежде, с бледным лицом и без бороды,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Ван, давайте забудем о том, что обсуждали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 Сунь Хуанмэнь? Может, евнух что-то сказал? — удивился даос Ван. Приемный отец этого молодого евнуха был важным человеком при вдовствующей императрице. Школа Шанцин поддерживала с ним тесные связи, и он часто проводил в храме ритуалы, чтобы молиться о благополучии и избежать бед. Именно поэтому настоятель попросил его упомянуть перед вдовствующей императрицей о том странном даосе. Кто бы мог подумать, что его откажутся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с горькой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приемный отец сказал, что тот даос оказал услугу императорской семье, и вдовствующая императрица его ценит. Нельзя о нем плохо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посещал Управление вооружений и не занимался искусством Желтого и Белого? Как он мог оказать услугу императорской семье? Даос Ван, будучи доверенным учеником настоятеля, был проницателен и хорошо информирован. Его лицо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связано со свинцом и ртутью...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едва заметно кивнул,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запрет на свинец и ртуть во дворце стал большим событием, которое поразило весь даосский мир. Не только те, кто практиковал золотую пилюлю, но и те, кто использовал магические реестры, применяли киноварь и ртуть. Внезапное появление такого запрета поставило их в неловкое положение. Раньше они думали, что это была уловка врачей или буддийских монахов, но кто бы мог подумать, что это связано с тем даосом. Теперь, похоже, во дворце кто-то из знатных особ забеременел, поэтому евнух не захотел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проблемой. Даос Ван нахмурился, размышляя некоторое время,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Управлении вооружений говорят, что во дворце кто-то называет того даоса «Истинным владыкой Грома». Он что, специализируется на громовых методах?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Но несколько человек из окружения государя относятся к нему с большим уважением. — Молодой евнух не осмелился говорить больше, лишь сообщил то, что знал. Во дворце не бывает секретов, которые можно удержать, и отношение евнухов из окружения императора было известно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закончился. Даос Ван проводил молодого евнуха и сразу отправился во внутренние покои, чтобы доложить настоятелю.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старый даос тоже выглядел недовольным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изучает путь золотой пилюли, но даже отказался от свинца и ртути. Разве это не говорит о его коварстве? Но теперь ситуация стала сложной. Он заслужил благосклонность императора, поддержку вдовствующей императрицы и дружбу с евнухами. Использовать дворцовые связи теперь невозможно. Они не могут сами выступить, чтобы не навлечь на себя беды. Это действительно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выражение лица учителя, даос Ван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тесные связи с министром Хань. Может, стоит действовать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сразу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серьезный промах, но никто не действует. Это странно,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хотят сместить министра Хань? Разве тот даос, связанный с семьей Хань, не очевидная слабость? Разве чиновники при дворе глупы и не видят этого? Никто не действует, значит, здесь есть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старый даос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 его возлюбленного. Посмотрим, не появились ли в последнее время в семье Хань странные рецепты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загорелся. Действительно, разве только из-за слухов о свинце и ртути он заслужил благосклонность императора и вдовствующей императрицы? Тот даос занимается плавкой пилюль, значит, он должен был преподнести священную пилюлю. Его возлюбленный всего лишь купец, среди людей много болтунов. Разве нельзя выведать у них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сразу отправит людей и обязательно найдет его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пару дней даос Ван вернулся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слышал, что в доме Хань недавно проверяли какое-то чудодейственное лекарство, которое может воскрешать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воскрешать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сомнения! — уверенно ответил даос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смелость... — невольно вздохнул старый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легко говорить о воскрешении мертвых? Этот даос действительно смелый. Неудивительно, что император его ценит, вероятно, из-за «священного лекарства». А «Истинный владыка Грома», вероятно, просто прикрытие, чтобы приписать себе силу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стало проще. — Старый даос засмеялся. — Отправьте людей, распространяйте эту новость. Когда поднимется шум, разве внешний двор не найдет повод для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хочет свергнуть министра Хань, наверняка уже строят планы. Такой хороший предлог, разве они не воспользуются им? Тогда мы сможем подлить масла в огонь и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только тот даос, который решил опереться на семью Хань. Ввязавшись в придворные интриги, разве можно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можно угадать предпочтения нового государя. После того как мы разберемся с тем даосом, наступит время для школы Шанцин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Чжэнь Цюн почти жил в Управлении вооружений. Закончив с методом наварки стали, он отправился пробовать рецепты для науглероживания и закалки. Группа мастеров весь день крутилась вокруг него, то восхищаясь, то чувствуя себя неполноценными, постоянно льстя и предлагая новые идеи. Ему действительно было так весело, что он забыл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посланник министра Хань, он бы даже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войдя в дом, он увидит Хань Мяо, ждущего у двери, с нахмуренным лицом, который тихо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ты целыми днями пропадаешь в Управлении вооружений. Ты совсем не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Чжэнь Цюна сжалось, и он бросился обнимать и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скучаю! В последние дни я был занят, но теперь все почти закончено. Я обязательно вернусь пораньше, чтобы провести время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Хань Мяо слегка улыбнуться. Он поцеловал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тебя обратно, потому что есть важное дело. Ты можешь сделать больше лекарства от грудной жабы?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Чжэнь Цюн ответил легко. За последние месяцы он сделал еще несколько бутылок и уже освоил процесс, так что взрывы случались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против, если это лекарство станет известно другим? — спросил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 его изготовление сложное, так что продавать его нужно дорого. — Ответ Чжэнь Цюна не был полон энтузиазма. В конце концов, сейчас он не нуждался в деньгах, и у него не было острой необходимости продавать лекарство. Эта штука так легко взрывается, что лучше играться в мастерских Управления вооружений!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усмехнулся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другие узнают о нем, они могут попытаться украсть рецепт. Ты не боишься, что его у тебя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попробуют, если не боятся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шутка! Ни один из компонентов для изготовления кислого масла не был безопасным! Две сильные кислоты, не говоря уже о глицерине, который требовал использования сильной щелочи. Даже если все сделать правильно, смешивание их все равно может привести к взрыву. Разве можно украсть такой рецепт? Путь создания пилюль не был легким. Даже он, изучавший это более десяти лет, не мог избежать риска взрыва печи. Это не то, что можно просто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слегка кивнул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твоя мечта основать школу, возможно, осуществится.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Чжэнь Цюн оживился и сразу спросил. —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думал найти в Управлении вооружений несколько умных и послушных парней, чтобы увлечь их даосскими практиками. Теперь, когда более хитрый министр Хань придумал способ, он, конечно, хотел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видя его горящие глаза,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от грудной жабы. Если кто-то порекомендует его императору, и оно станет известным по всей стране, разве ты не сможешь попросить у императора учеников, чтобы специализироваться на его изготовлении?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династии Хань были доменные печи, в Сун — метод наварки стали, в Мин — кокс.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