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господин Хань любит его, и он любит господина Хань! Их чувства взаимны!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покрасневшее лицо Чжэнь Цюна, сердце Хань Мяо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Цюна, так же как Цюн любит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сладкие слова не успели закончиться, как Чжэнь Цюн вырвался из объятий и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в соседней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на мгновение потерял рассудок и издал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чувства взаимны, то нужно быть ближе! — лицо Чжэнь Цюна покраснело от возбуждения, и кое-где он почувствовал такую же пульсацию, как в сердце. — Нет, подожди, в комнате нет глицерина…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позволил ему убежать, снова обнял и поднял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пока не понадобится…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поцелуй прервал его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от удара ногой и, потеряв опору, мягко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с онемевшими пальцами, Чжэнь Цюн лежал на кровати, чувствуя, что тело больше не принадлежит ему. Не было сил, но он чувствовал себя легко и свободно, словно мог взлететь от одного дуновения. Господин Хань был прав, глицерин не понадобился. Но, но это было лучше, чем говорили наставники…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поддержала его спину, и прохладный напиток коснулся губ. Чжэнь Цюн с жадностью сделал несколько глотков, и жар в горле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в порядке? — с улыбкой на лице Хань Мяо мягко спросил, глядя на лежащего в полном удовлетворении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энергично кивнул. Взаимная любовь — это прекрасно! Очень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правильно. Хань Мяо улыбался, выглядя совершенно безобидно. Не заходя слишком далеко, все было хорошо. Хотя Цюн был пылок и нетерпелив, он был совершенно неопытен. Наслаждаться постепенно, учить шаг за шагом — вот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«есть» можно медленно, вопросы задавать нужно. Поднеся чашку и дождавшись, пока Чжэнь Цюн сделает еще несколько глотков, Хань Мяо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тебе, что нужен глицерин?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Наставники, — ответил Чжэнь Цюн, не замечая намерений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наставники даже об этом говорили? — брови Хань Мяо слегка приподнялись. — В городских сплетнях считается, что монахи в храмах увлекаются мужской любовью. Ведь даосы могут жениться, так что обсуждение женщин было бы более нормальным. Почему они учили этому 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шутили, когда говорили об этом. Теперь я думаю, что, возможно, кто-то меня обманул, — проворчал Чжэнь Цюн. Какой глицерин? Его ведь даже не использовали! И задница не болит, и поясница не ноет. Наверное, наставники 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Чжэнь Цюна, Хань Мяо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говорили твои наставники, не считается. Теперь я буду учить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чему его только что научил господин Хань, лицо Чжэнь Цюна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слушаю господина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узнаешь из книг, всегда поверхностно. Нужно учиться на практике… ээ, и с помощью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готов к новым «урокам», Хань Мяо улыбнулся и, подняв прядь волос, лежащую на подушке, нежно поцеловал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так близки, почему ты все еще называешь меня «господин Хань»? Обращайся ко мне по имени или зови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кровати, лишь накинув халат, с широко распахнутым воротом, обнажая восхитительное тело. Чжэнь Цюн не мог оторвать глаз и, потеряв голову от созерцания, глупо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обращение по имени не было принято, но это слово задело самое сокровенное в сердце. Хань Мяо не удержался и снова наклонился, поцеловав слегка опухшие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рука Чжэнь Цюна легла на крепкую грудь. Долго сдерживаемые мысли больше не могли оставаться в тайне,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брат Мяо не любит мое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немного уменьшился, но по сравнению с господином Хань он был далек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милый и пухленький, как я могу не любить? — Хань Мяо был удивлен. — Почему парень так думал? Разве он недостаточно хорошо показал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раньше не подписал со мной контракт? — этот вопрос долго мучил Чжэнь Цюна, и он не мог не спросить. — Если бы они подписали контракт раньше, разве он не смог бы раньше насладиться этим прекрасным чувством?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 еще думает о контракте? Хань Мяо был еще более удивлен и слегка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так хочешь подписать контракт? Торговый договор основан на доверии. Ты что,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физическая близость заставила Цюна почувствовать себя неуверенно, и он хочет закрепить свои права документом? Разве он тот, кто нарушит обещание из-за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купчая на человека? — Чжэнь Цюн был шокирован. — Что за торговый договор?!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Чжэнь Цюн выглядит, словно его ударило молнией, Хань Мяо понял, что между ними произошло недопонимание. Вздохнув, 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думал, что нужно подписать купчую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отсутствии здравого смысла, разве можно просто так подписывать купчую на себя? Хань Мяо должен был выяснить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тоже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 говорили, что при содержании нужно подписывать купчая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«содержание» было немного странным, но его значение было понятно. И снова это были «наставники». Хань Мяо не мог не рассмеяться. Что же они преподавали в той даосской обители, где жил Цюн?!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думал, что я хотел содержать тебя? — улыбка Хань Мяо незаметно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давал ему слишком большую долю прибыли? Но, видя опасную искру в глазах Хань Мяо, Чжэнь Цюн сглотнул и осторожно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нуждался в его объяснениях. Просто вспомнив прошлые события,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я дал тебе слишком много денег с каким-то умыслом?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рецепта сахара он действительно дал огромную долю прибыли. Но это было потому, что Чжэнь Цюн был благодетелем семьи Хань, и у него было много странных идей, которые Хань Мяо хотел использовать, предложив щедрое вознаграждение. Конечно, позже эта идея исчезла. Будь то доплата в восемьсот лян или ежемесячное жалованье в сто гуань, или даже помощь Чжэнь Цюну в «накоплении» денег с процентами — все это было сделано из-за его любви к этому парню и желания сделать его счастливым. Он не ожидал, что с самого начала его полностью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Хань Мяо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другой предложил тебе такие «щедрые» условия, ты бы тоже отдался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Чжэнь Цюн, даже будучи простоватым, поспешил оправдаться. — Никто не может сравниться с братом Мяо в молодости и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смотришь не только на деньги, но и на внешность. Хань Мяо поднял руку и нежно ущипнул подбородок Чжэнь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хочешь подписать купчая на человека? Закрепить наши отношения документально?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Купчая на человека не подписывается на такой срок… — Чжэнь Цюн хотел добавить что-то еще, но его снова прижали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на три-пять лет, а потом, когда я состарюсь и потеряю красоту, просто уйти? — голос Хань Мяо был медленным, а действия неторопливыми, он расстегнул полурасстегнутую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Просто через три-пять лет, возможно, будут результаты, кто будет подписывать долгосрочный контракт?.. Но эти слова Чжэнь Цюн уже не смог произнести. Вскоре в комнате раздались лишь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Чжэнь Цюн с трудом добрался до бокового двора. Поясница болела, ноги были слабыми, а внутренняя поверхность бедер стерта до боли. Теперь он думал, что наставники были правы, глицерин все-таки стоит использовать. Все из-за господина Ханя, который не давал ему встать с кровати, и он так измучился.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трудности с ходьбой, Чжэнь Цюн упрямо стоял во дворе. Когда Ми Фу вошел в маленький дворик, он тотчас выпрямился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говорил, что я не осмелюсь поцеловать кого-нибудь? Вчера я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 Фу был ошарашен. — Этот парень, с таким высокомерным видом, хвастается этим? Но вчера он еще страдал от любовной тоски, а сегодня уже поцеловал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посмотрев на Чжэнь Цюна, Ми Фу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была служанка из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обычно не выходил из дома и не ходил в таверны, на какую красавицу он мог положить глаз? В боковом дворе были только служанки и повариха, неужели он влюбился в повариху?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Чжэнь Цюн был на седьмом небе от счастья. — Господин Хань и я — мы взаимно влюблены!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ведь гораздо красивее служанки! И он такой нежный, и тело у него идеальное. Это настоящий повод для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