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дать больше, но метод изготовления очков, хотя и хорош, не является уникальным. Можно даже сказать, что лупы будут продаваться лучше. Они просты, мастера быстро научатся их делать, а цена будет ниже, что больше подходит для учёных. А очки сложны в изготовлении, их шлифовка трудна, нужно будет обучить множество мастеров, а также тех, кто сможет понять объяснения Шэнь Ко. Издержки будут высоки, и продавать их придётся только богатым. Но кто захочет носить очки, если это будет означать, что у него проблемы со зрением? Двести гуань — это уже немало, плюс компенсация за стекло, поэтому Шэнь Ко и согласился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Чжэнь Цюн понял без труда. Затраты на материалы явно не ограничатся несколькими сотнями гуань. Если бы это был он, услышав, что можно использовать стекло без ограничений, вероятно, тоже согласился бы. Не говоря уже о том, что ещё и деньги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Хань Мяо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магазин откроется, я всё же выделю тебе одну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Чжэнь Цюн невольно вскрикнул. — Но очки ведь придумал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очки, а за стекло, — Хань Мяо сказал с серьёзным видом. — Очки, возможно, не будут пользоваться большим спросом, но стекло всегда будет продаваться. Возможно, все, кто будет изготавливать лупы в Восточной столице, станут покупать стекло у меня. А прозрачное, без примесей стекло — это твоя заслуга, ты сам его выплавил, даже обжёгся ради этого. Как я могу не выделить тебе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что их одежда касалась друг друга. Взгляд Хань Мяо естественно упал на руку Чжэнь Цюна, которую он когда-то обжёг. Хотя он не прикасался к ней, она вдруг стала горячей. Чжэнь Цюн покраснел до ушей и невольно схватился за уже 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 делал это для мерного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этот проект только для того, чтобы собрать набор пригодных стеклянных сосудов. Хань Мяо предоставил ему место для экспериментов, дал средства на бесконечные пробы и ошибки, а также неограниченное количество инструментов. Теперь, когда появился новый способ заработка, он не забыл выделить ему долю. Даже в эпоху Великая И, не говоря уже о легендарной Великая Чжао, такого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такой щедрости он даже не потребовал купчей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краснеет до предела, Хань Мяо почувствовал лёгкое волнение и положил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не похож на других. Эти новые вещи, которые для тебя могут быть просто игрой, для меня — ступенька к успеху. Без тебя я, возможно, до сих пор был бы в Сянчжоу, а не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откровенно. Даже с амбициями и уверенностью в себе, ему потребовались бы годы упорного труда, чтобы добиться успеха. А теперь, благодаря сахару, он стал гостем канцлера, мог свободно высказывать свои мысли и влиять на политику. Благодаря духам он получил благосклонность императрицы, изменил облик столицы, и свинцовые белила больше не могли быть в моде. Даже новый бизнес с очками возник благодаря тому, что Чжэнь Цюн познакомил его с Шэнь Ко. Всё это нельзя описать просто как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любви, этот даос был для него особенным. Одна десятая прибыли — что это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лежащую на его ладони, Чжэнь Цюн почувствовал, что ему стало трудно дышать. В голове вспыхнули огни, как фейерверки в новогоднюю ночь, ослепительные и завораживающие.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раздался голос, нарушивший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тебе всё же стоит научиться ездить верхом, в Восточной столице на экипаже ездить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сильного волнения, Шэнь Ко почувствовал голод, но на дороге было много людей, и экипаж двигался слишком медленно. Он не выдержал и подъехал к Чжэнь Цюну,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ладони, незаметно исчезла. Хань Мяо улыбнулся 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редко выходит, так что ему безопаснее ехать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лишними не бывают… — Шэнь Ко явно не одобрял это,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верхом с братом Цуньчжуном.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остановить экипаж, сел на лошадь и присоединился к Шэнь Ко, начав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экипаже, Чжэнь Цюн невольно поднял руку и сильно потёр щёки, но не смог избавиться от жара на лице. Тысячи мыслей крутились в голове, сводясь к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дела — это здорово, нужно делать это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говорили за ужином в тот вечер, Чжэнь Цюн уже не помнил. Он лишь помнил приятную музыку в комнате, сладость фруктового вина и ослепительную улыбку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полусне, он проспал всю ночь. На следующий день, открыв глаза, он всё ещё чувствовал, как сердце бурлит, словно вода, достигшая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кровати, Чжэнь Цюн почесал голову, стараясь вспомнить, какие ещё дела нужно обсудить? Подумав, он вдруг вспомнил о ранее упомянутой винокурне. Хотя производство спирта не входит в обязанности даосов, все используют спирт и древесный спирт, так что это не ново. Спирт можно использовать для изготовления духов, а также для дезинфекции, а древесный спирт, кажется, применяется в производстве бумаги и лака. Хотя Чжэнь Цюн никогда не изучал это и не знает, насколько это полезно, но обсудить это можно, верно? Такие дела, конечно, нужно обсудить с господином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подумав об этом, Чжэнь Цюн умылся, позавтракал и отправился заниматься алхимией. Даже Ми Фу, который снова пришёл мешать, не смог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продал лупу? — Хотя вчера его сильно тошнило от очков, Ми Фу не забыл об этом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целых двести гуань! — Чжэнь Цюн с гордостью ответил. Ведь это он помог Шэнь Ко связаться с Хань Мяо, а тот ещё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гуань — это много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Ми Фу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зарабатывал деньги, как мне знать, много это или мало? У меня есть целая куча чернильных камней за тридцать-пятьдесят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такой скряга… — Чжэнь Цюн был ещё больше озадачен. Этот парень был настоящим Плюшкиным, дарил только свои картины и каллиграфию, никогда ничего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разрешает мне брать деньги, говорит, что это грязно. Если что-то нужно, я просто прошу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мудра! Чжэнь Цюн полностью согласился. Если бы все деньги отдали этому парню, дом, вероятно, был бы завален различными камнями, так что нужно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понять, много ли двести гуань, Ми Фу всё же знал, что теперь Шэнь Ко может свободно шлифовать стекло, и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щедрее тебя, он обязательно подарит мне лупу. А я нарисовал новый пейзаж, могу подарить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достал свиток и похвастался перед Чжэнем 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слышу от вас про светотень, фокус, я долго думал и придумал новую технику рисования, она особенно хороша! Брат Шэнь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Ми Фу считал, что Шэнь Ко — это тот человек, который действительно его понимает. Он говорил, что его почерк и картины хороши и не уступают коллегам из павильона Чжаовэнь. По сравнению с Чжэнем Цюном, который видел только формы, он был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равнодушно взглянул на картину. Там действительно были оттенки чернил, светлые и тёмные, что делало её более реалистичной. Но он не хотел радовать Ми Фу и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Чернила размазаны по всему холсту, как тут различить свет и тень? Лучше бы рисовал углём, было бы больше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но Ми Фу задумался. В последнее время он видел, как Шэнь Ко и Чжэнь Цюн писали углём, и немного разбирался в этом. Действительно, можно контролировать оттенки по своему усмотрению. Если использовать это для рисования, возможно, получится что-то уникальное? Но уголь пачкает руки, даже в перчатках не уберечься…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Ми Фу началась каша, и он забыл о своей новой картине, решив сначала попробовать дома. Не попрощавшись, он свернул свиток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давно привык к его манерам и был рад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сегодня точно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сделал, но получил одну десятую прибыли, и ему стало немного неловко. Нужно будет подарить ему что-нибудь, стеклянные сосуды — это само собой, а ещё мыло или летние эфирные масла от насекомых, понравятся ли они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