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моей вине, что я не сумела достойно принять двух бессмертных наставников, и между вами возникла неприязнь. Хотя это состязание магии, не стоит никого калечить. Надеюсь, вы оба остановитесь, достигнув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Хань, будучи в преклонном возрасте и всегда почитавшая духов, боялась, что оба даосских наставника обладают настоящими способностями, и если дело дойдет до кровопролития, это будет ужасно. Поэтому она сразу же поспешила предупредить, надеясь успокоить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 улыбнулся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сравнение магической силы и даосских искусств. Если вы сможете принять удар, всё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угроза, но Чжэнь Цюн никак не отреагировал, лишь с трудом сдерживая зевоту и просто кивнул. Сегодня утром он встал поздно, аппетита не было, поэтому он пропустил завтрак. Сейчас он хотел немного размяться, чтобы пообедать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настроены мирно, старая госпожа Хань вздохнула с облегчением и повела их во внутренний двор. Там стояли два алтаря с благовониями, а рядом слуги держали курильницы и свечи,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порядок. Поскольку я пришел первым, я и начну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не возражал, лишь поднял руку, жестом приглашая 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попался на удочку, даос Ян внутренне обрадовался и сразу же приказал ученикам расстелить на алтаре желтую ткань, зажечь курильницу, поставить чашу с водой и установить деревянный столб, на котором был привязан манекен из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даос Ян приказал ученику держать медное зеркало рядом, а сам подошел к алтарю, вынул из рукава три бумажных человечка, вырезанных из желтой бумаги, и аккуратно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уже выпускала тонкие струйки дыма, окутывая алтарь. Безликий манекен и бумажные человечки без лиц, даже под ярким солнцем, выглядели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все замерли в ожидании, даос Ян зловеще улыбнулся, отступил на два шага и достал из рукава короткий меч. Меч был сделан из цветного стекла, прозрачный и чистый, словно не касался пыли. Даос Ян перевернул меч, направив его на манекен на столбе, и левой рукой достал медный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Дин-линь! — раздался звонкий звук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 начал читать заклинание, шагая по магическим линиям, пальцы складывая в магические жесты, и мечом ударил по манекену. Меч из стекла не имел лезвия, манекен лишь слегка качнулся, не получив никаких повреждений. Но даос Ян не остановился, начав обходить столб по кругу. Колокольчик в его руке звонил все быстрее, меч двигался все стремительнее. В какой-то момент на манекене появились красные полосы, словно он был порезан мечом, и из ран потекла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Все были в шоке и недоумении, пристально наблюдая. Но меч из стекла был прозрачен, на нем не было ни капли крови. Неужели манекен действительно связан с духами и истекает кровью? Какая же это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звон колокольчика прекратился, и даос Ян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резко отдернули, лезвие повернулось, проходя над тремя бумажными человечками, и они вдруг без ветра поднялись, зависли в воздухе, следуя за движением меча! Ученик сразу же шагнул вперед, подняв медное зеркало, и яркий свет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Бумажные человечки загорелись без огня, превратившись в огненные шары, а затем в пепел, развеянный ветром. Даос Ян уже держал фарфоровую чашу, в которую собрал черный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многие даже не успели вскрикнуть, а некоторые, более робкие, уже опустились на колени, кланяясь. Старая госпожа Хань прижала руку к груди, побледнев от ужаса, а Хань Чжун за ее спиной смотрел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даос Ян с уверенностью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друг, осмелишься ли выпить эту заговоренную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вода с заклинанием для проклятия! Хань Чжун испугался и хотел предостеречь даоса Чжэня, чтобы тот не поддавался эмоциям. Но прежде чем он успел заговорить, Чжэнь Цюн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Сырую воду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даоса Яна появилась улыбка. Это именно то, чего он хотел. Его магия, с кровью, самовозгоранием и прочим, была настолько впечатляющей, что любой разумный человек не рискнул бы выпить эту воду. А если противник не принимает вызов, то кто сильнее, кто победил, становится ясно без слов. Даже если этот мальчишка попытается что-то сделать, он уже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не успела распространиться, как следующая фраза уже достигла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Намазать меч щелочной водой, пропитать ткань куркумой, и она естественно станет красной. Потереть стеклом о шелк, чтобы создать электричество, и притянуть бумажного человечка? А что на бумаге, сера или селитра? Думаю, ты фосфор делать не умеешь, наверное, использовал медное зеркало, чтобы собрать свет, и меч, чтобы направить его, вызвав небесный огонь? Эх, этот фокус слишком грубый. Хоть бы сделал что-то с изменением цвета воды и огня, или управлял рыбой с помощью магнита. Или хотя бы вытащил что-то из кипящего масла, это было бы хоть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Чжэнь Цюна был спокоен и ясен, и даже его высокомерный тон, сочетаясь с его красивым лицом, не вызывал угрозы. Но с каждым словом лицо даоса Яна становилось все мрачнее. Когда он упомянул магнит и кипящее масло, даос Ян не выдержал, его лицо исказилось от гнева, и он швырнул фарфоровую чашу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не желает состязаться, зачем же ты оскорбляешь меня?! — Даос Ян бросил эти слова, развернулся и направился к выходу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дворе замерли, даже ученик даоса Яна дрожал, прежде чем поспешить за ним. Когда они уже почти вышли из двора, Чжэнь Цюн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просто отпускаете этого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вздрогнул. Что? Это не гневный уход, а побег? Когда фигуры уже исчезли, он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Остановите тех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мгновенно погрузился в хаос. Чжэнь Цюн потер свой гладкий подбородок. Неужели все так просто? Неужели этот шарлатан знал только эти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цвета кислот и щелочей было детской забавой в Храме Творения, и многие наивные юноши, увидев эти странные превращения, увлеклись Великим Путем Творения. А трюки с электричеством, магнитами, температурами кипения и плавления были излюбленными в Храме Постижения Вещей, и они уже наскучили...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Чжэнь Цюн вдруг осознал, и его лицо исказилось. Проклятье, если противник оказался таким слабым, будет ли обещанный «ценный подарок»? Неужели деньги снова ускользнут?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Чжэнь: Это моя вина, что противник слишком слаб? Жалко.jpg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