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детстве она, возможно, поддавалась его обаянию, испытывала смутные чувства, бегала за ним, называя «Фань Яо-гэ, Фань Яо-гэ». Но сейчас? Ни за что. Скорее, с того самого дня, когда в пятом классе он без ее ведома положил в ее рюкзак пестрого змея, а потом, когда она обнаружила его и расплакалась от страха, он даже не почувствовал вины, а лишь раздражение из-за того, что она напугала его любимого змея, образ «чистого и улыбчивого Фань Яо-гэ» в ее сознании окончательно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не было никакого милого и доброго мальчика. Даже если внешне он выглядел идеально и вел себя безупречно, это не могло скрыть того факта, что в душе он был настоящим монстром, который съест и не подавится!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были еще молоды, поэтому разговор о помолвке был лишь шуткой. Четверо постояли вместе, поговорили, и вскоре встреча началась. На сцену вышла ведущая в фиолетовом платье и произнесла вступительную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было много сверстников, многие пришли в нарядных костюмах. Помимо Линь Аньань в красном ципао, были и другие молодые люди в ханьфу. Все были знакомы, Фань Яо подошел к ним, поздоровался, обменялся парой фраз и замолчал. Послушав вступительную речь ведущей, он почувствовал, что в зале стало душно, и вышел в коридор, открыл окно, впустив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зале, поэтому коридор был пуст. Фань Яо прислонился к окну, глядя на серое небо, и его слегка нахмуренные брови наконец расслабились. На улице было гораздо лучше, воздух свежий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встречи каждый год менялось, и в этот раз оно проходило в клубе. Клуб был не самым известным, но располагался в тихом районе, где было мало людей и царила спокойная атмосфера, идеальная для народной музыки, которая требует внимательного слушания. Фань Яо простоял у окна около десяти минут, наслаждаясь тишиной. На улице за это время прошло не больше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зала, Фань Яо взял с собой кубик Рубика. Он прислонился к окну и начал крутить его в руках, время от времени отвлекаясь взглядом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 его спиной раздались едва слышные шаги, сопровождаемые легким ароматом чая. Фань Яо сменил позу, продолжая играть с кубиком, не обращая внимания на того, кто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стояла сзади, ожидая, когда он обернется, чтобы напугать его. Но прошло некоторое время, а он даже не шевельнулся. Она надула губы, поняв, что он давно заметил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неинтересный, даже не притворишься, — сказала она, подойдя к окну. Она взглянула на кубик Рубика в его руках и подняла две фарфоровые чашки с чаем. — Красный чай, я добавила молока, вкус неплохой.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были приготовлены угощения для всех, а после планировался ужин и обсуждение музыкальных тем. Линь Аньань взяла чай и молоко с подносов в зале, они были теплыми и удобными для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несколько раз повернул кубик, полностью собрав его. Он покрутил его в руках, затем снова перемешал и начал собирать заново,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сухо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надула губы и сама выпила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окна: один играл с кубиком, другая скучала, глядя на улицу. Фань Яо не хотел разговаривать, а Линь Аньань, чувствуя, что они давно не виделись, задала несколько вопросов о его делах. Фань Яо отвечал кратко, ограничиваясь «да» или «нормально». Линь Аньань бросила на него недовольный взгляд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изменился, как был холодным, так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тихими, и Фань Яо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отвела взгляд, невинно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 подозрением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доносились звуки традиционных инструментов, легкие и мелодичные. Линь Аньань замолчала, слушая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становилось все более хмурым, и в воздухе витал аромат пельменей, ведь был день зимнего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зале то затихала, то снова начиналась. Линь Аньань постояла еще немного, но ей стало холодно, и она решила вернуться. Сделав пару шагов, она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Фань Яо. — Выступление его и матери было последним, поэтому рано возвращаться в зал не имело смысла. Он уже несколько раз собрал и перемешал кубик Рубика, и это ему наскучило. Он бросил кубик Линь Аньань,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поймала кубик и незаметно скорчила ему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спокойно отвел взгляд, словно не заметил ее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Аньань ушла,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снова опустел. В клубе было тепло, но в коридоре было прохладно, особенно с открытым окном. Фань Яо был одет легко: под традиционным серым костюмом у него была тонкая рубашка, и после долгого стояния на холоде он почувствовал холод. Потерев руки, он закрыл окно, и сразу стало теплее. Он достал телефон, размял шею и решил сыграть пару игр. Но вместо этого он открыл WeChat и зашел в ленту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был от Линь Аньань, две минуты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[Год не виделись, полгода не менялся, по-прежнему холоден внутри, но горяч снаружи, а ведь даже холодным он хорош, 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было фото двух чашек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на секунду задержал взгляд на этой фразе, но его лицо осталось бесстрастным. Он продолжил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постов были о любви или еде. Кун Цинхуа выложил скриншот из игры. Фань Яо взглянул на его снаряжение и счет, и на лице появилось выражение легкого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неинтересно. Фань Яо закрыл ленту и уже собирался начать игру, как телефон завибрировал — ему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 Мифаня.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уже открыл игру, но, подумав, закрыл ее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Красиво? Тебе подарю.]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еще не успел понять, о чем речь, как пришло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была большая бутылочка с сухоцветами.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увеличил изображение, внимательно рассматривая цветы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сам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Нет, я помог владелице цветочного магазина, и она подарила мне. Мне показалось, что это красиво, так что отдам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подарили, а ты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Нет, я изначально просил для тебя. Ты ведь любишь цветы, правда? Держи.]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любишь цветы, правда? Держи». Эта фраза повторялась каждый раз, когда Ду Мифань находил что-то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вспомнил, как однажды Кун Цинхуа спросил Ду Мифаня, почему он так делает. Тогда тот ответил: «Когда я вижу цветы, я думаю о тебе, когда вижу баскетбол и игры — о Цинхуа, а когда вижу цайцзямо — о Мин 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Цинхуа, рассказывая об этом, чуть не умер со смеху, сказав, что первые два объяснения еще понятны, а последнее — «вижу цайцзямо и думаю о Мин Ин» —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тогда тоже посмеялся, но понял, что Ду Мифань чувствует себя нищим, хотя все хотят с ним дружить, и поэтому постоянно пытается дарить маленькие подарки,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чутким, мягким, чувствительным, старался жить активно и хотел, чтобы его все любили. Таким был 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Тогда я принесу тебе на вечерние занятия.]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Яо: Хорошо. Ты в комнате читаешь?]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 Мифань: Нет, я на Южной улице Синфу, ем пельмени. Только что бегал.]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